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CA26" w14:textId="36D90C1D" w:rsidR="00E2111E" w:rsidRPr="00801C18" w:rsidRDefault="00B92F50" w:rsidP="00E2111E">
      <w:pPr>
        <w:outlineLvl w:val="0"/>
        <w:rPr>
          <w:rFonts w:cs="Arial"/>
          <w:b/>
          <w:sz w:val="22"/>
          <w:szCs w:val="22"/>
          <w:highlight w:val="yellow"/>
        </w:rPr>
      </w:pPr>
      <w:r>
        <w:rPr>
          <w:rFonts w:cs="Arial"/>
          <w:b/>
          <w:noProof/>
          <w:sz w:val="22"/>
          <w:szCs w:val="22"/>
        </w:rPr>
        <w:drawing>
          <wp:inline distT="0" distB="0" distL="0" distR="0" wp14:anchorId="3FB2859C" wp14:editId="56C79C7F">
            <wp:extent cx="2452131" cy="895350"/>
            <wp:effectExtent l="0" t="0" r="5715" b="0"/>
            <wp:docPr id="2" name="Slika 2" descr="Slika, ki vsebuje besede besedilo, notranji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notranji&#10;&#10;Opis je samodejno ustvarje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5176" cy="90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DC0B" w14:textId="77777777" w:rsidR="00096511" w:rsidRPr="00801C18" w:rsidRDefault="00096511" w:rsidP="00E2111E">
      <w:pPr>
        <w:outlineLvl w:val="0"/>
        <w:rPr>
          <w:rFonts w:cs="Arial"/>
          <w:b/>
          <w:sz w:val="22"/>
          <w:szCs w:val="22"/>
          <w:highlight w:val="yellow"/>
        </w:rPr>
      </w:pPr>
    </w:p>
    <w:p w14:paraId="214873EE" w14:textId="77777777" w:rsidR="00096511" w:rsidRDefault="00096511" w:rsidP="00E930C2">
      <w:pPr>
        <w:jc w:val="center"/>
        <w:outlineLvl w:val="0"/>
        <w:rPr>
          <w:rFonts w:cs="Arial"/>
          <w:b/>
          <w:sz w:val="22"/>
          <w:szCs w:val="22"/>
          <w:highlight w:val="yellow"/>
        </w:rPr>
      </w:pPr>
    </w:p>
    <w:p w14:paraId="73943472" w14:textId="77777777" w:rsidR="00B836B7" w:rsidRPr="00801C18" w:rsidRDefault="00B836B7" w:rsidP="00E930C2">
      <w:pPr>
        <w:jc w:val="center"/>
        <w:outlineLvl w:val="0"/>
        <w:rPr>
          <w:rFonts w:cs="Arial"/>
          <w:b/>
          <w:sz w:val="22"/>
          <w:szCs w:val="22"/>
          <w:highlight w:val="yellow"/>
        </w:rPr>
      </w:pPr>
    </w:p>
    <w:p w14:paraId="17ACE217" w14:textId="77777777" w:rsidR="00E930C2" w:rsidRPr="00801C18" w:rsidRDefault="00E1751E" w:rsidP="00E930C2">
      <w:pPr>
        <w:jc w:val="center"/>
        <w:outlineLvl w:val="0"/>
        <w:rPr>
          <w:rFonts w:cs="Arial"/>
          <w:b/>
          <w:sz w:val="22"/>
          <w:szCs w:val="22"/>
        </w:rPr>
      </w:pPr>
      <w:r w:rsidRPr="00801C18">
        <w:rPr>
          <w:rFonts w:cs="Arial"/>
          <w:b/>
          <w:sz w:val="22"/>
          <w:szCs w:val="22"/>
        </w:rPr>
        <w:t>SPECIFIKACIJA</w:t>
      </w:r>
      <w:r w:rsidR="006A348C">
        <w:rPr>
          <w:rFonts w:cs="Arial"/>
          <w:b/>
          <w:sz w:val="22"/>
          <w:szCs w:val="22"/>
        </w:rPr>
        <w:t xml:space="preserve"> </w:t>
      </w:r>
      <w:r w:rsidR="006A348C" w:rsidRPr="00EA4716">
        <w:rPr>
          <w:rFonts w:cs="Arial"/>
          <w:b/>
          <w:sz w:val="22"/>
          <w:szCs w:val="22"/>
        </w:rPr>
        <w:t>programa</w:t>
      </w:r>
    </w:p>
    <w:p w14:paraId="5E6A5CC1" w14:textId="127A78E4" w:rsidR="00E1751E" w:rsidRPr="00490AAA" w:rsidRDefault="00E930C2" w:rsidP="00490AAA">
      <w:pPr>
        <w:pStyle w:val="Naslov3"/>
        <w:spacing w:before="0" w:after="0" w:line="240" w:lineRule="atLeast"/>
        <w:jc w:val="center"/>
        <w:rPr>
          <w:b w:val="0"/>
          <w:sz w:val="22"/>
          <w:szCs w:val="22"/>
        </w:rPr>
      </w:pPr>
      <w:r w:rsidRPr="00490AAA">
        <w:rPr>
          <w:sz w:val="22"/>
          <w:szCs w:val="22"/>
        </w:rPr>
        <w:t>»</w:t>
      </w:r>
      <w:r w:rsidR="001F513F" w:rsidRPr="00560169">
        <w:rPr>
          <w:sz w:val="22"/>
          <w:szCs w:val="22"/>
        </w:rPr>
        <w:t>Obvezno</w:t>
      </w:r>
      <w:r w:rsidR="001F513F">
        <w:rPr>
          <w:sz w:val="22"/>
          <w:szCs w:val="22"/>
        </w:rPr>
        <w:t xml:space="preserve"> u</w:t>
      </w:r>
      <w:r w:rsidR="00EA4716">
        <w:rPr>
          <w:sz w:val="22"/>
          <w:szCs w:val="22"/>
        </w:rPr>
        <w:t>sposabljanje za imenovanje v naziv</w:t>
      </w:r>
      <w:r w:rsidRPr="00490AAA">
        <w:rPr>
          <w:sz w:val="22"/>
          <w:szCs w:val="22"/>
        </w:rPr>
        <w:t>«</w:t>
      </w:r>
    </w:p>
    <w:p w14:paraId="31752E22" w14:textId="77777777" w:rsidR="0055495B" w:rsidRDefault="0055495B" w:rsidP="001456D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7795E8" w14:textId="77777777" w:rsidR="00B836B7" w:rsidRPr="00801C18" w:rsidRDefault="00B836B7" w:rsidP="001456D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BED107" w14:textId="77777777" w:rsidR="000E4FF6" w:rsidRPr="007E4EFA" w:rsidRDefault="00886CB7" w:rsidP="00490AAA">
      <w:pPr>
        <w:outlineLvl w:val="0"/>
        <w:rPr>
          <w:rFonts w:cs="Arial"/>
          <w:sz w:val="22"/>
          <w:szCs w:val="22"/>
          <w:u w:val="single"/>
        </w:rPr>
      </w:pPr>
      <w:r w:rsidRPr="007E4EFA">
        <w:rPr>
          <w:rFonts w:cs="Arial"/>
          <w:sz w:val="22"/>
          <w:szCs w:val="22"/>
          <w:u w:val="single"/>
        </w:rPr>
        <w:t>Predmet naročila</w:t>
      </w:r>
    </w:p>
    <w:p w14:paraId="5065DB2D" w14:textId="77777777" w:rsidR="00490AAA" w:rsidRPr="00801C18" w:rsidRDefault="00490AAA" w:rsidP="00490AAA">
      <w:pPr>
        <w:outlineLvl w:val="0"/>
        <w:rPr>
          <w:rFonts w:cs="Arial"/>
          <w:sz w:val="22"/>
          <w:szCs w:val="22"/>
        </w:rPr>
      </w:pPr>
    </w:p>
    <w:p w14:paraId="6E961AD2" w14:textId="0BD9D3DB" w:rsidR="000E1B5B" w:rsidRDefault="00CF730A" w:rsidP="006A348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Program</w:t>
      </w:r>
      <w:r w:rsidR="006A348C">
        <w:rPr>
          <w:rFonts w:cs="Arial"/>
          <w:sz w:val="22"/>
          <w:szCs w:val="22"/>
        </w:rPr>
        <w:t xml:space="preserve"> </w:t>
      </w:r>
      <w:r w:rsidR="006A348C" w:rsidRPr="006A348C">
        <w:rPr>
          <w:rFonts w:cs="Arial"/>
          <w:sz w:val="22"/>
          <w:szCs w:val="22"/>
        </w:rPr>
        <w:t>»</w:t>
      </w:r>
      <w:r w:rsidR="001F513F" w:rsidRPr="00560169">
        <w:rPr>
          <w:rFonts w:cs="Arial"/>
          <w:sz w:val="22"/>
          <w:szCs w:val="22"/>
        </w:rPr>
        <w:t>Obvezno</w:t>
      </w:r>
      <w:r w:rsidR="001F513F">
        <w:rPr>
          <w:rFonts w:cs="Arial"/>
          <w:sz w:val="22"/>
          <w:szCs w:val="22"/>
        </w:rPr>
        <w:t xml:space="preserve"> u</w:t>
      </w:r>
      <w:r w:rsidR="00EA4716">
        <w:rPr>
          <w:sz w:val="22"/>
          <w:szCs w:val="22"/>
        </w:rPr>
        <w:t>sposabljanje za imenovanje v naziv</w:t>
      </w:r>
      <w:r w:rsidR="006A348C" w:rsidRPr="006A348C">
        <w:rPr>
          <w:rFonts w:cs="Arial"/>
          <w:sz w:val="22"/>
          <w:szCs w:val="22"/>
        </w:rPr>
        <w:t>«</w:t>
      </w:r>
      <w:r>
        <w:rPr>
          <w:rFonts w:cs="Arial"/>
          <w:sz w:val="22"/>
          <w:szCs w:val="22"/>
        </w:rPr>
        <w:t xml:space="preserve"> zajema 7 usposabljanj:</w:t>
      </w:r>
    </w:p>
    <w:p w14:paraId="0F8FE374" w14:textId="77777777" w:rsidR="006A348C" w:rsidRDefault="006A348C" w:rsidP="006A348C">
      <w:pPr>
        <w:jc w:val="both"/>
        <w:rPr>
          <w:rFonts w:cs="Arial"/>
          <w:sz w:val="22"/>
          <w:szCs w:val="22"/>
        </w:rPr>
      </w:pPr>
    </w:p>
    <w:p w14:paraId="1E1581AE" w14:textId="5DB39EE4" w:rsidR="00CF730A" w:rsidRPr="00792643" w:rsidRDefault="00AC0651" w:rsidP="00674CF0">
      <w:pPr>
        <w:pStyle w:val="Navadensplet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»</w:t>
      </w:r>
      <w:r w:rsidR="00CF730A" w:rsidRPr="00792643">
        <w:rPr>
          <w:rFonts w:ascii="Arial" w:hAnsi="Arial" w:cs="Arial"/>
          <w:sz w:val="22"/>
          <w:szCs w:val="22"/>
        </w:rPr>
        <w:t>Ustavna ureditev</w:t>
      </w:r>
      <w:r>
        <w:rPr>
          <w:rFonts w:ascii="Arial" w:hAnsi="Arial" w:cs="Arial"/>
          <w:sz w:val="22"/>
          <w:szCs w:val="22"/>
        </w:rPr>
        <w:t>«</w:t>
      </w:r>
    </w:p>
    <w:p w14:paraId="3A1CADF4" w14:textId="41F21022" w:rsidR="00CF730A" w:rsidRPr="00792643" w:rsidRDefault="00AC0651" w:rsidP="00674CF0">
      <w:pPr>
        <w:pStyle w:val="Navadensplet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»</w:t>
      </w:r>
      <w:r w:rsidR="00CF730A" w:rsidRPr="00792643">
        <w:rPr>
          <w:rFonts w:ascii="Arial" w:hAnsi="Arial" w:cs="Arial"/>
          <w:sz w:val="22"/>
          <w:szCs w:val="22"/>
        </w:rPr>
        <w:t>Sistem zakonodajne, izvršilne in sodne oblasti</w:t>
      </w:r>
      <w:r w:rsidR="0036053E">
        <w:rPr>
          <w:rFonts w:ascii="Arial" w:hAnsi="Arial" w:cs="Arial"/>
          <w:sz w:val="22"/>
          <w:szCs w:val="22"/>
        </w:rPr>
        <w:t xml:space="preserve"> ter razmerja med njimi</w:t>
      </w:r>
      <w:r>
        <w:rPr>
          <w:rFonts w:ascii="Arial" w:hAnsi="Arial" w:cs="Arial"/>
          <w:sz w:val="22"/>
          <w:szCs w:val="22"/>
        </w:rPr>
        <w:t>«</w:t>
      </w:r>
    </w:p>
    <w:p w14:paraId="794A36E3" w14:textId="2620588E" w:rsidR="00CF730A" w:rsidRPr="00792643" w:rsidRDefault="00AC0651" w:rsidP="00674CF0">
      <w:pPr>
        <w:pStyle w:val="Navadensplet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»</w:t>
      </w:r>
      <w:r w:rsidR="00CF730A" w:rsidRPr="00792643">
        <w:rPr>
          <w:rFonts w:ascii="Arial" w:hAnsi="Arial" w:cs="Arial"/>
          <w:sz w:val="22"/>
          <w:szCs w:val="22"/>
        </w:rPr>
        <w:t>Lokalna samouprava</w:t>
      </w:r>
      <w:r>
        <w:rPr>
          <w:rFonts w:ascii="Arial" w:hAnsi="Arial" w:cs="Arial"/>
          <w:sz w:val="22"/>
          <w:szCs w:val="22"/>
        </w:rPr>
        <w:t>«</w:t>
      </w:r>
    </w:p>
    <w:p w14:paraId="2F28AD15" w14:textId="6F443133" w:rsidR="00CF730A" w:rsidRDefault="00AC0651" w:rsidP="00674CF0">
      <w:pPr>
        <w:pStyle w:val="Navadensplet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»</w:t>
      </w:r>
      <w:r w:rsidR="00CF730A" w:rsidRPr="00792643">
        <w:rPr>
          <w:rFonts w:ascii="Arial" w:hAnsi="Arial" w:cs="Arial"/>
          <w:sz w:val="22"/>
          <w:szCs w:val="22"/>
        </w:rPr>
        <w:t>Ureditev institucij EU in njenega pravega sistema</w:t>
      </w:r>
      <w:r>
        <w:rPr>
          <w:rFonts w:ascii="Arial" w:hAnsi="Arial" w:cs="Arial"/>
          <w:sz w:val="22"/>
          <w:szCs w:val="22"/>
        </w:rPr>
        <w:t>«</w:t>
      </w:r>
    </w:p>
    <w:p w14:paraId="4684D9F7" w14:textId="20EE4119" w:rsidR="00CF730A" w:rsidRDefault="00AC0651" w:rsidP="00674CF0">
      <w:pPr>
        <w:pStyle w:val="Navadensplet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»</w:t>
      </w:r>
      <w:r w:rsidR="00CF730A">
        <w:rPr>
          <w:rFonts w:ascii="Arial" w:hAnsi="Arial" w:cs="Arial"/>
          <w:sz w:val="22"/>
          <w:szCs w:val="22"/>
        </w:rPr>
        <w:t>Poslovanje organov javn</w:t>
      </w:r>
      <w:r w:rsidR="00BB24F9">
        <w:rPr>
          <w:rFonts w:ascii="Arial" w:hAnsi="Arial" w:cs="Arial"/>
          <w:sz w:val="22"/>
          <w:szCs w:val="22"/>
        </w:rPr>
        <w:t xml:space="preserve">e </w:t>
      </w:r>
      <w:r w:rsidR="00CF730A">
        <w:rPr>
          <w:rFonts w:ascii="Arial" w:hAnsi="Arial" w:cs="Arial"/>
          <w:sz w:val="22"/>
          <w:szCs w:val="22"/>
        </w:rPr>
        <w:t>uprav</w:t>
      </w:r>
      <w:r w:rsidR="00BB24F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«</w:t>
      </w:r>
    </w:p>
    <w:p w14:paraId="71AAC2AD" w14:textId="2F67171B" w:rsidR="00CF730A" w:rsidRDefault="00AC0651" w:rsidP="00674CF0">
      <w:pPr>
        <w:pStyle w:val="Navadensplet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»</w:t>
      </w:r>
      <w:r w:rsidR="00CF730A">
        <w:rPr>
          <w:rFonts w:ascii="Arial" w:hAnsi="Arial" w:cs="Arial"/>
          <w:sz w:val="22"/>
          <w:szCs w:val="22"/>
        </w:rPr>
        <w:t>Upravni postopek in upravni spor</w:t>
      </w:r>
      <w:r>
        <w:rPr>
          <w:rFonts w:ascii="Arial" w:hAnsi="Arial" w:cs="Arial"/>
          <w:sz w:val="22"/>
          <w:szCs w:val="22"/>
        </w:rPr>
        <w:t>«</w:t>
      </w:r>
    </w:p>
    <w:p w14:paraId="3EFB60E8" w14:textId="11DB916F" w:rsidR="00CF730A" w:rsidRPr="00792643" w:rsidRDefault="00AC0651" w:rsidP="00674CF0">
      <w:pPr>
        <w:pStyle w:val="Navadensplet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»</w:t>
      </w:r>
      <w:r w:rsidR="00CF730A">
        <w:rPr>
          <w:rFonts w:ascii="Arial" w:hAnsi="Arial" w:cs="Arial"/>
          <w:sz w:val="22"/>
          <w:szCs w:val="22"/>
        </w:rPr>
        <w:t>Sistem javnih financ</w:t>
      </w:r>
      <w:r>
        <w:rPr>
          <w:rFonts w:ascii="Arial" w:hAnsi="Arial" w:cs="Arial"/>
          <w:sz w:val="22"/>
          <w:szCs w:val="22"/>
        </w:rPr>
        <w:t>«</w:t>
      </w:r>
    </w:p>
    <w:p w14:paraId="4CC17A13" w14:textId="77777777" w:rsidR="006A348C" w:rsidRDefault="006A348C" w:rsidP="006A348C">
      <w:pPr>
        <w:jc w:val="both"/>
        <w:rPr>
          <w:rFonts w:cs="Arial"/>
          <w:sz w:val="22"/>
          <w:szCs w:val="22"/>
        </w:rPr>
      </w:pPr>
    </w:p>
    <w:p w14:paraId="357503EB" w14:textId="376526B0" w:rsidR="006A348C" w:rsidRPr="00AC0651" w:rsidRDefault="00AC0651" w:rsidP="006A348C">
      <w:pPr>
        <w:jc w:val="both"/>
        <w:rPr>
          <w:rFonts w:cs="Arial"/>
          <w:sz w:val="22"/>
          <w:szCs w:val="22"/>
        </w:rPr>
      </w:pPr>
      <w:r w:rsidRPr="00AC0651">
        <w:rPr>
          <w:rFonts w:cs="Arial"/>
          <w:sz w:val="22"/>
          <w:szCs w:val="22"/>
        </w:rPr>
        <w:t xml:space="preserve">Ponudniki so lahko izbrani za izvajanje </w:t>
      </w:r>
      <w:r w:rsidR="007C6FDA" w:rsidRPr="00E122B6">
        <w:rPr>
          <w:rFonts w:cs="Arial"/>
          <w:sz w:val="22"/>
          <w:szCs w:val="22"/>
        </w:rPr>
        <w:t>največ</w:t>
      </w:r>
      <w:r w:rsidR="00E122B6">
        <w:rPr>
          <w:rFonts w:cs="Arial"/>
          <w:sz w:val="22"/>
          <w:szCs w:val="22"/>
        </w:rPr>
        <w:t xml:space="preserve"> </w:t>
      </w:r>
      <w:r w:rsidR="00125333" w:rsidRPr="00513EE3">
        <w:rPr>
          <w:rFonts w:cs="Arial"/>
          <w:sz w:val="22"/>
          <w:szCs w:val="22"/>
        </w:rPr>
        <w:t xml:space="preserve">3 </w:t>
      </w:r>
      <w:r w:rsidRPr="00513EE3">
        <w:rPr>
          <w:rFonts w:cs="Arial"/>
          <w:sz w:val="22"/>
          <w:szCs w:val="22"/>
        </w:rPr>
        <w:t>posameznih usposabljanj</w:t>
      </w:r>
      <w:r w:rsidR="007C6FDA">
        <w:rPr>
          <w:rFonts w:cs="Arial"/>
          <w:sz w:val="22"/>
          <w:szCs w:val="22"/>
        </w:rPr>
        <w:t xml:space="preserve">. </w:t>
      </w:r>
      <w:r w:rsidR="00E122B6" w:rsidRPr="004B7524">
        <w:rPr>
          <w:rFonts w:cs="Arial"/>
          <w:sz w:val="22"/>
          <w:szCs w:val="22"/>
        </w:rPr>
        <w:t>Za vsak</w:t>
      </w:r>
      <w:r w:rsidR="004B7524" w:rsidRPr="004B7524">
        <w:rPr>
          <w:rFonts w:cs="Arial"/>
          <w:sz w:val="22"/>
          <w:szCs w:val="22"/>
        </w:rPr>
        <w:t>o</w:t>
      </w:r>
      <w:r w:rsidR="00E122B6" w:rsidRPr="004B7524">
        <w:rPr>
          <w:rFonts w:cs="Arial"/>
          <w:sz w:val="22"/>
          <w:szCs w:val="22"/>
        </w:rPr>
        <w:t xml:space="preserve"> posamez</w:t>
      </w:r>
      <w:r w:rsidR="004B7524" w:rsidRPr="004B7524">
        <w:rPr>
          <w:rFonts w:cs="Arial"/>
          <w:sz w:val="22"/>
          <w:szCs w:val="22"/>
        </w:rPr>
        <w:t>no</w:t>
      </w:r>
      <w:r w:rsidR="00E122B6" w:rsidRPr="004B7524">
        <w:rPr>
          <w:rFonts w:cs="Arial"/>
          <w:sz w:val="22"/>
          <w:szCs w:val="22"/>
        </w:rPr>
        <w:t xml:space="preserve"> </w:t>
      </w:r>
      <w:r w:rsidR="004B7524" w:rsidRPr="004B7524">
        <w:rPr>
          <w:rFonts w:cs="Arial"/>
          <w:sz w:val="22"/>
          <w:szCs w:val="22"/>
        </w:rPr>
        <w:t>usposabljanje</w:t>
      </w:r>
      <w:r w:rsidR="00E122B6" w:rsidRPr="004B7524">
        <w:rPr>
          <w:rFonts w:cs="Arial"/>
          <w:sz w:val="22"/>
          <w:szCs w:val="22"/>
        </w:rPr>
        <w:t xml:space="preserve"> se izbere največ</w:t>
      </w:r>
      <w:r w:rsidR="00521F00">
        <w:rPr>
          <w:rFonts w:cs="Arial"/>
          <w:sz w:val="22"/>
          <w:szCs w:val="22"/>
        </w:rPr>
        <w:t xml:space="preserve"> </w:t>
      </w:r>
      <w:r w:rsidR="002E0AC1">
        <w:rPr>
          <w:rFonts w:cs="Arial"/>
          <w:sz w:val="22"/>
          <w:szCs w:val="22"/>
        </w:rPr>
        <w:t>7</w:t>
      </w:r>
      <w:r w:rsidR="00521F00">
        <w:rPr>
          <w:rFonts w:cs="Arial"/>
          <w:sz w:val="22"/>
          <w:szCs w:val="22"/>
        </w:rPr>
        <w:t xml:space="preserve"> </w:t>
      </w:r>
      <w:r w:rsidR="00E122B6" w:rsidRPr="004B7524">
        <w:rPr>
          <w:rFonts w:cs="Arial"/>
          <w:sz w:val="22"/>
          <w:szCs w:val="22"/>
        </w:rPr>
        <w:t>izvajalcev.</w:t>
      </w:r>
      <w:r w:rsidR="00E122B6">
        <w:rPr>
          <w:rFonts w:cs="Arial"/>
          <w:sz w:val="22"/>
          <w:szCs w:val="22"/>
        </w:rPr>
        <w:t xml:space="preserve"> </w:t>
      </w:r>
      <w:r w:rsidRPr="00AC0651">
        <w:rPr>
          <w:rFonts w:cs="Arial"/>
          <w:sz w:val="22"/>
          <w:szCs w:val="22"/>
        </w:rPr>
        <w:t xml:space="preserve">Naročnik si pridržuje pravico, da izbrane ponudnike povabi tudi k izvajanju drugega usposabljanja s področja vsebin tega </w:t>
      </w:r>
      <w:r>
        <w:rPr>
          <w:rFonts w:cs="Arial"/>
          <w:sz w:val="22"/>
          <w:szCs w:val="22"/>
        </w:rPr>
        <w:t>programa</w:t>
      </w:r>
      <w:r w:rsidRPr="00AC0651">
        <w:rPr>
          <w:rFonts w:cs="Arial"/>
          <w:sz w:val="22"/>
          <w:szCs w:val="22"/>
        </w:rPr>
        <w:t>.</w:t>
      </w:r>
    </w:p>
    <w:p w14:paraId="6524201E" w14:textId="77777777" w:rsidR="007E4EFA" w:rsidRDefault="007E4EFA" w:rsidP="006A348C">
      <w:pPr>
        <w:jc w:val="both"/>
        <w:rPr>
          <w:rFonts w:cs="Arial"/>
          <w:sz w:val="22"/>
          <w:szCs w:val="22"/>
        </w:rPr>
      </w:pPr>
    </w:p>
    <w:p w14:paraId="35F0FF42" w14:textId="77777777" w:rsidR="00615AF5" w:rsidRDefault="00615AF5" w:rsidP="006A348C">
      <w:pPr>
        <w:jc w:val="both"/>
        <w:rPr>
          <w:rFonts w:cs="Arial"/>
          <w:sz w:val="22"/>
          <w:szCs w:val="22"/>
          <w:u w:val="single"/>
        </w:rPr>
      </w:pPr>
      <w:r w:rsidRPr="00615AF5">
        <w:rPr>
          <w:rFonts w:cs="Arial"/>
          <w:sz w:val="22"/>
          <w:szCs w:val="22"/>
          <w:u w:val="single"/>
        </w:rPr>
        <w:t>Ciljna skupina in namen</w:t>
      </w:r>
    </w:p>
    <w:p w14:paraId="797D5114" w14:textId="77777777" w:rsidR="00615AF5" w:rsidRDefault="00615AF5" w:rsidP="006A348C">
      <w:pPr>
        <w:jc w:val="both"/>
        <w:rPr>
          <w:rFonts w:cs="Arial"/>
          <w:sz w:val="22"/>
          <w:szCs w:val="22"/>
          <w:u w:val="single"/>
        </w:rPr>
      </w:pPr>
    </w:p>
    <w:p w14:paraId="579C5EC1" w14:textId="0B71AAEC" w:rsidR="00615AF5" w:rsidRDefault="00615AF5" w:rsidP="00615AF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Program </w:t>
      </w:r>
      <w:r w:rsidRPr="006A348C">
        <w:rPr>
          <w:rFonts w:cs="Arial"/>
          <w:sz w:val="22"/>
          <w:szCs w:val="22"/>
        </w:rPr>
        <w:t>»</w:t>
      </w:r>
      <w:r>
        <w:rPr>
          <w:sz w:val="22"/>
          <w:szCs w:val="22"/>
        </w:rPr>
        <w:t>Usposabljanje za imenovanje v naziv«</w:t>
      </w:r>
      <w:r w:rsidRPr="00C408B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je</w:t>
      </w:r>
      <w:r w:rsidRPr="00C408B8">
        <w:rPr>
          <w:rFonts w:cs="Arial"/>
          <w:sz w:val="22"/>
          <w:szCs w:val="22"/>
        </w:rPr>
        <w:t xml:space="preserve"> namenjen javnim uslužbencem, ki so imenovani v naziv ter morajo opraviti obvezno usposabljanje za imenovanje v naziv skladno z Zakonom o javnih uslužbencih</w:t>
      </w:r>
      <w:r w:rsidR="00A611B8">
        <w:rPr>
          <w:rFonts w:cs="Arial"/>
          <w:sz w:val="22"/>
          <w:szCs w:val="22"/>
        </w:rPr>
        <w:t>,</w:t>
      </w:r>
      <w:r w:rsidRPr="00C408B8">
        <w:rPr>
          <w:rFonts w:cs="Arial"/>
          <w:sz w:val="22"/>
          <w:szCs w:val="22"/>
        </w:rPr>
        <w:t xml:space="preserve"> in ostalim zainteresiranim javnim uslužbencem.</w:t>
      </w:r>
    </w:p>
    <w:p w14:paraId="24EC00EF" w14:textId="77777777" w:rsidR="00615AF5" w:rsidRPr="00615AF5" w:rsidRDefault="00615AF5" w:rsidP="006A348C">
      <w:pPr>
        <w:jc w:val="both"/>
        <w:rPr>
          <w:rFonts w:cs="Arial"/>
          <w:sz w:val="22"/>
          <w:szCs w:val="22"/>
          <w:u w:val="single"/>
        </w:rPr>
      </w:pPr>
    </w:p>
    <w:p w14:paraId="0CEC9D1B" w14:textId="77777777" w:rsidR="006A348C" w:rsidRDefault="00615AF5" w:rsidP="006A348C">
      <w:pPr>
        <w:jc w:val="both"/>
        <w:rPr>
          <w:rFonts w:cs="Arial"/>
          <w:bCs/>
          <w:sz w:val="22"/>
          <w:szCs w:val="22"/>
          <w:u w:val="single"/>
          <w:lang w:eastAsia="sl-SI"/>
        </w:rPr>
      </w:pPr>
      <w:r w:rsidRPr="00615AF5">
        <w:rPr>
          <w:rFonts w:cs="Arial"/>
          <w:bCs/>
          <w:sz w:val="22"/>
          <w:szCs w:val="22"/>
          <w:u w:val="single"/>
          <w:lang w:eastAsia="sl-SI"/>
        </w:rPr>
        <w:t>Cilj</w:t>
      </w:r>
    </w:p>
    <w:p w14:paraId="6C53C4D6" w14:textId="77777777" w:rsidR="00615AF5" w:rsidRDefault="00615AF5" w:rsidP="006A348C">
      <w:pPr>
        <w:jc w:val="both"/>
        <w:rPr>
          <w:rFonts w:cs="Arial"/>
          <w:sz w:val="22"/>
          <w:szCs w:val="22"/>
          <w:u w:val="single"/>
        </w:rPr>
      </w:pPr>
    </w:p>
    <w:p w14:paraId="64B33023" w14:textId="7F4604B2" w:rsidR="00615AF5" w:rsidRPr="00333926" w:rsidRDefault="00615AF5" w:rsidP="00615AF5">
      <w:pPr>
        <w:jc w:val="both"/>
        <w:rPr>
          <w:rFonts w:cs="Arial"/>
          <w:sz w:val="22"/>
          <w:szCs w:val="22"/>
        </w:rPr>
      </w:pPr>
      <w:r w:rsidRPr="00333926">
        <w:rPr>
          <w:rFonts w:cs="Arial"/>
          <w:sz w:val="22"/>
          <w:szCs w:val="22"/>
        </w:rPr>
        <w:t xml:space="preserve">Cilj </w:t>
      </w:r>
      <w:r w:rsidR="00AC0651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rograma </w:t>
      </w:r>
      <w:r w:rsidRPr="006A348C">
        <w:rPr>
          <w:rFonts w:cs="Arial"/>
          <w:sz w:val="22"/>
          <w:szCs w:val="22"/>
        </w:rPr>
        <w:t>»</w:t>
      </w:r>
      <w:r>
        <w:rPr>
          <w:sz w:val="22"/>
          <w:szCs w:val="22"/>
        </w:rPr>
        <w:t>Usposabljanje za imenovanje v naziv«</w:t>
      </w:r>
      <w:r w:rsidRPr="00C408B8">
        <w:rPr>
          <w:rFonts w:cs="Arial"/>
          <w:sz w:val="22"/>
          <w:szCs w:val="22"/>
        </w:rPr>
        <w:t xml:space="preserve"> </w:t>
      </w:r>
      <w:r w:rsidRPr="00333926">
        <w:rPr>
          <w:rFonts w:cs="Arial"/>
          <w:sz w:val="22"/>
          <w:szCs w:val="22"/>
        </w:rPr>
        <w:t xml:space="preserve">je pridobiti osnovna znanja s področja </w:t>
      </w:r>
      <w:r w:rsidR="0036053E">
        <w:rPr>
          <w:rFonts w:cs="Arial"/>
          <w:sz w:val="22"/>
          <w:szCs w:val="22"/>
        </w:rPr>
        <w:t>poslovanja države</w:t>
      </w:r>
      <w:r w:rsidR="00A611B8">
        <w:rPr>
          <w:rFonts w:cs="Arial"/>
          <w:sz w:val="22"/>
          <w:szCs w:val="22"/>
        </w:rPr>
        <w:t xml:space="preserve"> in</w:t>
      </w:r>
      <w:r>
        <w:rPr>
          <w:rFonts w:cs="Arial"/>
          <w:sz w:val="22"/>
          <w:szCs w:val="22"/>
        </w:rPr>
        <w:t xml:space="preserve"> </w:t>
      </w:r>
      <w:r w:rsidR="0036053E">
        <w:rPr>
          <w:rFonts w:cs="Arial"/>
          <w:sz w:val="22"/>
          <w:szCs w:val="22"/>
        </w:rPr>
        <w:t xml:space="preserve">njene </w:t>
      </w:r>
      <w:r w:rsidRPr="00333926">
        <w:rPr>
          <w:rFonts w:cs="Arial"/>
          <w:sz w:val="22"/>
          <w:szCs w:val="22"/>
        </w:rPr>
        <w:t xml:space="preserve">ustavne </w:t>
      </w:r>
      <w:r w:rsidR="0036053E">
        <w:rPr>
          <w:rFonts w:cs="Arial"/>
          <w:sz w:val="22"/>
          <w:szCs w:val="22"/>
        </w:rPr>
        <w:t xml:space="preserve">in sistemske </w:t>
      </w:r>
      <w:r w:rsidRPr="00333926">
        <w:rPr>
          <w:rFonts w:cs="Arial"/>
          <w:sz w:val="22"/>
          <w:szCs w:val="22"/>
        </w:rPr>
        <w:t xml:space="preserve">ureditve </w:t>
      </w:r>
      <w:r w:rsidR="0036053E">
        <w:rPr>
          <w:rFonts w:cs="Arial"/>
          <w:sz w:val="22"/>
          <w:szCs w:val="22"/>
        </w:rPr>
        <w:t>ter spoznati delovanje in pravno ureditev</w:t>
      </w:r>
      <w:r w:rsidRPr="00333926">
        <w:rPr>
          <w:rFonts w:cs="Arial"/>
          <w:sz w:val="22"/>
          <w:szCs w:val="22"/>
        </w:rPr>
        <w:t xml:space="preserve"> </w:t>
      </w:r>
      <w:r w:rsidR="00764AC1">
        <w:rPr>
          <w:rFonts w:cs="Arial"/>
          <w:sz w:val="22"/>
          <w:szCs w:val="22"/>
        </w:rPr>
        <w:t>E</w:t>
      </w:r>
      <w:r w:rsidRPr="00333926">
        <w:rPr>
          <w:rFonts w:cs="Arial"/>
          <w:sz w:val="22"/>
          <w:szCs w:val="22"/>
        </w:rPr>
        <w:t xml:space="preserve">vropske </w:t>
      </w:r>
      <w:r w:rsidR="0036053E">
        <w:rPr>
          <w:rFonts w:cs="Arial"/>
          <w:sz w:val="22"/>
          <w:szCs w:val="22"/>
        </w:rPr>
        <w:t>unije</w:t>
      </w:r>
      <w:r w:rsidRPr="00333926">
        <w:rPr>
          <w:rFonts w:cs="Arial"/>
          <w:sz w:val="22"/>
          <w:szCs w:val="22"/>
        </w:rPr>
        <w:t xml:space="preserve">. </w:t>
      </w:r>
      <w:r w:rsidR="00C768AC">
        <w:rPr>
          <w:rFonts w:cs="Arial"/>
          <w:sz w:val="22"/>
          <w:szCs w:val="22"/>
        </w:rPr>
        <w:t>Program</w:t>
      </w:r>
      <w:r w:rsidRPr="00333926">
        <w:rPr>
          <w:rFonts w:cs="Arial"/>
          <w:sz w:val="22"/>
          <w:szCs w:val="22"/>
        </w:rPr>
        <w:t xml:space="preserve"> se izvaja</w:t>
      </w:r>
      <w:r>
        <w:rPr>
          <w:rFonts w:cs="Arial"/>
          <w:sz w:val="22"/>
          <w:szCs w:val="22"/>
        </w:rPr>
        <w:t xml:space="preserve"> </w:t>
      </w:r>
      <w:r w:rsidRPr="00333926">
        <w:rPr>
          <w:rFonts w:cs="Arial"/>
          <w:sz w:val="22"/>
          <w:szCs w:val="22"/>
        </w:rPr>
        <w:t>v skladu z veljavno zakonodajo</w:t>
      </w:r>
      <w:r w:rsidR="00C768AC">
        <w:rPr>
          <w:rFonts w:cs="Arial"/>
          <w:sz w:val="22"/>
          <w:szCs w:val="22"/>
        </w:rPr>
        <w:t xml:space="preserve">. </w:t>
      </w:r>
      <w:r w:rsidRPr="00333926">
        <w:rPr>
          <w:rFonts w:cs="Arial"/>
          <w:sz w:val="22"/>
          <w:szCs w:val="22"/>
        </w:rPr>
        <w:t xml:space="preserve"> </w:t>
      </w:r>
    </w:p>
    <w:p w14:paraId="494AAC38" w14:textId="77777777" w:rsidR="00615AF5" w:rsidRPr="00615AF5" w:rsidRDefault="00615AF5" w:rsidP="006A348C">
      <w:pPr>
        <w:jc w:val="both"/>
        <w:rPr>
          <w:rFonts w:cs="Arial"/>
          <w:sz w:val="22"/>
          <w:szCs w:val="22"/>
          <w:u w:val="single"/>
        </w:rPr>
      </w:pPr>
    </w:p>
    <w:p w14:paraId="50BDC3B3" w14:textId="77777777" w:rsidR="009010D4" w:rsidRPr="007E4EFA" w:rsidRDefault="000E4FF6" w:rsidP="009010D4">
      <w:pPr>
        <w:jc w:val="both"/>
        <w:rPr>
          <w:rFonts w:cs="Arial"/>
          <w:sz w:val="22"/>
          <w:szCs w:val="22"/>
          <w:highlight w:val="yellow"/>
        </w:rPr>
      </w:pPr>
      <w:r w:rsidRPr="007E4EFA">
        <w:rPr>
          <w:rFonts w:cs="Arial"/>
          <w:sz w:val="22"/>
          <w:szCs w:val="22"/>
          <w:u w:val="single"/>
        </w:rPr>
        <w:t>Opis usposabljanj</w:t>
      </w:r>
    </w:p>
    <w:p w14:paraId="1B097E53" w14:textId="77777777" w:rsidR="00490AAA" w:rsidRPr="00490AAA" w:rsidRDefault="00490AAA" w:rsidP="00490AAA">
      <w:pPr>
        <w:spacing w:line="240" w:lineRule="atLeast"/>
        <w:rPr>
          <w:rFonts w:cs="Arial"/>
          <w:b/>
          <w:bCs/>
          <w:sz w:val="22"/>
          <w:szCs w:val="22"/>
          <w:lang w:eastAsia="sl-SI"/>
        </w:rPr>
      </w:pPr>
    </w:p>
    <w:p w14:paraId="563FF6E4" w14:textId="77777777" w:rsidR="0036053E" w:rsidRDefault="00AC0651" w:rsidP="00674CF0">
      <w:pPr>
        <w:pStyle w:val="Navadensplet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</w:t>
      </w:r>
      <w:r w:rsidR="0036053E" w:rsidRPr="00DB572E">
        <w:rPr>
          <w:rFonts w:ascii="Arial" w:hAnsi="Arial" w:cs="Arial"/>
          <w:b/>
          <w:sz w:val="22"/>
          <w:szCs w:val="22"/>
        </w:rPr>
        <w:t>Ustavna ureditev</w:t>
      </w:r>
      <w:r>
        <w:rPr>
          <w:rFonts w:ascii="Arial" w:hAnsi="Arial" w:cs="Arial"/>
          <w:b/>
          <w:sz w:val="22"/>
          <w:szCs w:val="22"/>
        </w:rPr>
        <w:t>«</w:t>
      </w:r>
    </w:p>
    <w:p w14:paraId="6EEF6044" w14:textId="77777777" w:rsidR="0036053E" w:rsidRDefault="0036053E" w:rsidP="0036053E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18DA0DE8" w14:textId="77777777" w:rsidR="007C6FDA" w:rsidRDefault="00DB2879" w:rsidP="00DB2879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  <w:r w:rsidRPr="00A6473E">
        <w:rPr>
          <w:rFonts w:cs="Arial"/>
          <w:b/>
          <w:bCs/>
          <w:sz w:val="22"/>
          <w:szCs w:val="22"/>
          <w:lang w:eastAsia="sl-SI"/>
        </w:rPr>
        <w:t>Trajanje:</w:t>
      </w:r>
      <w:r w:rsidRPr="00A6473E">
        <w:rPr>
          <w:rFonts w:cs="Arial"/>
          <w:bCs/>
          <w:sz w:val="22"/>
          <w:szCs w:val="22"/>
          <w:lang w:eastAsia="sl-SI"/>
        </w:rPr>
        <w:t xml:space="preserve"> </w:t>
      </w:r>
    </w:p>
    <w:p w14:paraId="5DD34C4A" w14:textId="243AD7E7" w:rsidR="007C6FDA" w:rsidRPr="00D857CE" w:rsidRDefault="007C6FDA" w:rsidP="007C6FDA">
      <w:pPr>
        <w:numPr>
          <w:ilvl w:val="0"/>
          <w:numId w:val="11"/>
        </w:numPr>
        <w:contextualSpacing/>
        <w:jc w:val="both"/>
        <w:rPr>
          <w:rFonts w:cs="Arial"/>
          <w:sz w:val="22"/>
          <w:szCs w:val="22"/>
        </w:rPr>
      </w:pPr>
      <w:r w:rsidRPr="00463274">
        <w:rPr>
          <w:b/>
          <w:bCs/>
          <w:color w:val="000000"/>
          <w:sz w:val="22"/>
          <w:szCs w:val="22"/>
        </w:rPr>
        <w:t>izvedba na daljavo</w:t>
      </w:r>
      <w:r w:rsidRPr="00463274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5</w:t>
      </w:r>
      <w:r w:rsidRPr="00463274">
        <w:rPr>
          <w:color w:val="000000"/>
          <w:sz w:val="22"/>
          <w:szCs w:val="22"/>
        </w:rPr>
        <w:t xml:space="preserve"> pedagoških ur</w:t>
      </w:r>
    </w:p>
    <w:p w14:paraId="0079875F" w14:textId="4AD94403" w:rsidR="00D857CE" w:rsidRPr="00463274" w:rsidRDefault="00D857CE" w:rsidP="007C6FDA">
      <w:pPr>
        <w:numPr>
          <w:ilvl w:val="0"/>
          <w:numId w:val="11"/>
        </w:numPr>
        <w:contextualSpacing/>
        <w:jc w:val="both"/>
        <w:rPr>
          <w:rFonts w:cs="Arial"/>
          <w:sz w:val="22"/>
          <w:szCs w:val="22"/>
        </w:rPr>
      </w:pPr>
      <w:r w:rsidRPr="00463274">
        <w:rPr>
          <w:b/>
          <w:bCs/>
          <w:color w:val="000000"/>
          <w:sz w:val="22"/>
          <w:szCs w:val="22"/>
        </w:rPr>
        <w:t xml:space="preserve">izvedba </w:t>
      </w:r>
      <w:r>
        <w:rPr>
          <w:b/>
          <w:bCs/>
          <w:color w:val="000000"/>
          <w:sz w:val="22"/>
          <w:szCs w:val="22"/>
        </w:rPr>
        <w:t>v živo</w:t>
      </w:r>
      <w:r w:rsidRPr="00463274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5</w:t>
      </w:r>
      <w:r w:rsidRPr="00463274">
        <w:rPr>
          <w:color w:val="000000"/>
          <w:sz w:val="22"/>
          <w:szCs w:val="22"/>
        </w:rPr>
        <w:t xml:space="preserve"> pedagoških ur</w:t>
      </w:r>
    </w:p>
    <w:p w14:paraId="576907C8" w14:textId="77777777" w:rsidR="00DB2879" w:rsidRDefault="00DB2879" w:rsidP="0036053E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735C7A44" w14:textId="77777777" w:rsidR="0036053E" w:rsidRDefault="00DB2879" w:rsidP="0036053E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14:paraId="44A932C2" w14:textId="77777777" w:rsidR="001E253E" w:rsidRPr="001E253E" w:rsidRDefault="001E253E" w:rsidP="001E253E">
      <w:pPr>
        <w:pStyle w:val="Odstavekseznama"/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t>podlage za sprejem Ustave Republike Slovenije (pravni dokumenti)</w:t>
      </w:r>
    </w:p>
    <w:p w14:paraId="3B8AA55C" w14:textId="77777777" w:rsidR="001E253E" w:rsidRPr="001E253E" w:rsidRDefault="001E253E" w:rsidP="001E253E">
      <w:pPr>
        <w:pStyle w:val="Odstavekseznama"/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t>uvodni del Ustave Republike Slovenije (preambula)</w:t>
      </w:r>
    </w:p>
    <w:p w14:paraId="5BE12A9A" w14:textId="77777777" w:rsidR="001E253E" w:rsidRPr="001E253E" w:rsidRDefault="001E253E" w:rsidP="001E253E">
      <w:pPr>
        <w:pStyle w:val="Odstavekseznama"/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t>zgradba Ustave Republike Slovenije (poglavja)</w:t>
      </w:r>
    </w:p>
    <w:p w14:paraId="3DF80141" w14:textId="77777777" w:rsidR="001E253E" w:rsidRPr="001E253E" w:rsidRDefault="001E253E" w:rsidP="001E253E">
      <w:pPr>
        <w:pStyle w:val="Odstavekseznama"/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t>splošne določbe Ustave Republike Slovenije</w:t>
      </w:r>
    </w:p>
    <w:p w14:paraId="7AA0EA9B" w14:textId="77777777" w:rsidR="001E253E" w:rsidRPr="001E253E" w:rsidRDefault="001E253E" w:rsidP="001E253E">
      <w:pPr>
        <w:pStyle w:val="Odstavekseznama"/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t>človekove pravice in temeljne svoboščine</w:t>
      </w:r>
    </w:p>
    <w:p w14:paraId="1D8A9DDC" w14:textId="012BAE6C" w:rsidR="0036053E" w:rsidRPr="001E253E" w:rsidRDefault="001E253E" w:rsidP="001E253E">
      <w:pPr>
        <w:pStyle w:val="Odstavekseznama"/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lastRenderedPageBreak/>
        <w:t>gospodarska in socialna razmerja</w:t>
      </w:r>
    </w:p>
    <w:p w14:paraId="69D6C40E" w14:textId="77777777" w:rsidR="0036053E" w:rsidRPr="00DB572E" w:rsidRDefault="0036053E" w:rsidP="0036053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F2C43B2" w14:textId="77777777" w:rsidR="0036053E" w:rsidRDefault="00AC0651" w:rsidP="00674CF0">
      <w:pPr>
        <w:pStyle w:val="Navadensplet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</w:t>
      </w:r>
      <w:r w:rsidR="0036053E" w:rsidRPr="00DB572E">
        <w:rPr>
          <w:rFonts w:ascii="Arial" w:hAnsi="Arial" w:cs="Arial"/>
          <w:b/>
          <w:sz w:val="22"/>
          <w:szCs w:val="22"/>
        </w:rPr>
        <w:t>Sistem zakonodajne, izvršilne in sodne oblasti</w:t>
      </w:r>
      <w:r w:rsidR="00DB2879">
        <w:rPr>
          <w:rFonts w:ascii="Arial" w:hAnsi="Arial" w:cs="Arial"/>
          <w:b/>
          <w:sz w:val="22"/>
          <w:szCs w:val="22"/>
        </w:rPr>
        <w:t xml:space="preserve"> ter razmerja med njimi</w:t>
      </w:r>
      <w:r>
        <w:rPr>
          <w:rFonts w:ascii="Arial" w:hAnsi="Arial" w:cs="Arial"/>
          <w:b/>
          <w:sz w:val="22"/>
          <w:szCs w:val="22"/>
        </w:rPr>
        <w:t>«</w:t>
      </w:r>
    </w:p>
    <w:p w14:paraId="102DF21D" w14:textId="77777777" w:rsidR="00DB2879" w:rsidRDefault="00DB2879" w:rsidP="00DB2879">
      <w:pPr>
        <w:spacing w:line="240" w:lineRule="auto"/>
        <w:jc w:val="both"/>
        <w:rPr>
          <w:rFonts w:cs="Arial"/>
          <w:b/>
          <w:bCs/>
          <w:sz w:val="22"/>
          <w:szCs w:val="22"/>
          <w:lang w:eastAsia="sl-SI"/>
        </w:rPr>
      </w:pPr>
    </w:p>
    <w:p w14:paraId="4DADEC1F" w14:textId="1DD50D77" w:rsidR="00DB2879" w:rsidRDefault="00DB2879" w:rsidP="00DB2879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  <w:r w:rsidRPr="00A6473E">
        <w:rPr>
          <w:rFonts w:cs="Arial"/>
          <w:b/>
          <w:bCs/>
          <w:sz w:val="22"/>
          <w:szCs w:val="22"/>
          <w:lang w:eastAsia="sl-SI"/>
        </w:rPr>
        <w:t>Trajanje:</w:t>
      </w:r>
    </w:p>
    <w:p w14:paraId="6C11F5B9" w14:textId="0C12F415" w:rsidR="007C6FDA" w:rsidRPr="00D857CE" w:rsidRDefault="007C6FDA" w:rsidP="007C6FDA">
      <w:pPr>
        <w:numPr>
          <w:ilvl w:val="0"/>
          <w:numId w:val="14"/>
        </w:numPr>
        <w:contextualSpacing/>
        <w:jc w:val="both"/>
        <w:rPr>
          <w:rFonts w:cs="Arial"/>
          <w:sz w:val="22"/>
          <w:szCs w:val="22"/>
        </w:rPr>
      </w:pPr>
      <w:r w:rsidRPr="00463274">
        <w:rPr>
          <w:b/>
          <w:bCs/>
          <w:color w:val="000000"/>
          <w:sz w:val="22"/>
          <w:szCs w:val="22"/>
        </w:rPr>
        <w:t>izvedba na daljavo</w:t>
      </w:r>
      <w:r w:rsidRPr="00463274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5</w:t>
      </w:r>
      <w:r w:rsidRPr="00463274">
        <w:rPr>
          <w:color w:val="000000"/>
          <w:sz w:val="22"/>
          <w:szCs w:val="22"/>
        </w:rPr>
        <w:t xml:space="preserve"> pedagoških ur</w:t>
      </w:r>
    </w:p>
    <w:p w14:paraId="4E2A8246" w14:textId="279F8431" w:rsidR="00D857CE" w:rsidRPr="007C6FDA" w:rsidRDefault="00D857CE" w:rsidP="007C6FDA">
      <w:pPr>
        <w:numPr>
          <w:ilvl w:val="0"/>
          <w:numId w:val="14"/>
        </w:numPr>
        <w:contextualSpacing/>
        <w:jc w:val="both"/>
        <w:rPr>
          <w:rFonts w:cs="Arial"/>
          <w:sz w:val="22"/>
          <w:szCs w:val="22"/>
        </w:rPr>
      </w:pPr>
      <w:r w:rsidRPr="00463274">
        <w:rPr>
          <w:b/>
          <w:bCs/>
          <w:color w:val="000000"/>
          <w:sz w:val="22"/>
          <w:szCs w:val="22"/>
        </w:rPr>
        <w:t xml:space="preserve">izvedba </w:t>
      </w:r>
      <w:r>
        <w:rPr>
          <w:b/>
          <w:bCs/>
          <w:color w:val="000000"/>
          <w:sz w:val="22"/>
          <w:szCs w:val="22"/>
        </w:rPr>
        <w:t>v živo</w:t>
      </w:r>
      <w:r w:rsidRPr="00463274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5</w:t>
      </w:r>
      <w:r w:rsidRPr="00463274">
        <w:rPr>
          <w:color w:val="000000"/>
          <w:sz w:val="22"/>
          <w:szCs w:val="22"/>
        </w:rPr>
        <w:t xml:space="preserve"> pedagoških ur</w:t>
      </w:r>
    </w:p>
    <w:p w14:paraId="244833D6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00F952AA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14:paraId="60A2B70F" w14:textId="77777777" w:rsidR="001E253E" w:rsidRDefault="001E253E" w:rsidP="001E253E">
      <w:pPr>
        <w:pStyle w:val="Navadensplet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E253E">
        <w:rPr>
          <w:rFonts w:ascii="Arial" w:hAnsi="Arial" w:cs="Arial"/>
          <w:sz w:val="22"/>
          <w:szCs w:val="22"/>
        </w:rPr>
        <w:t>ačelo delitve oblasti</w:t>
      </w:r>
    </w:p>
    <w:p w14:paraId="5485BBC0" w14:textId="77777777" w:rsidR="001E253E" w:rsidRDefault="001E253E" w:rsidP="001E253E">
      <w:pPr>
        <w:pStyle w:val="Navadensplet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E253E">
        <w:rPr>
          <w:rFonts w:ascii="Arial" w:hAnsi="Arial" w:cs="Arial"/>
          <w:sz w:val="22"/>
          <w:szCs w:val="22"/>
        </w:rPr>
        <w:t>ržavna ureditev (državni zbor, državni svet, predsednik republike, vlada, uprava, obramba države, sodstvo, državno tožilstvo, državno odvetništvo, odvetništvo in notariat)</w:t>
      </w:r>
    </w:p>
    <w:p w14:paraId="756A3340" w14:textId="77777777" w:rsidR="001E253E" w:rsidRDefault="001E253E" w:rsidP="001E253E">
      <w:pPr>
        <w:pStyle w:val="Navadensplet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1E253E">
        <w:rPr>
          <w:rFonts w:ascii="Arial" w:hAnsi="Arial" w:cs="Arial"/>
          <w:sz w:val="22"/>
          <w:szCs w:val="22"/>
        </w:rPr>
        <w:t>stavnost in zakonitost</w:t>
      </w:r>
    </w:p>
    <w:p w14:paraId="15B02C61" w14:textId="77777777" w:rsidR="001E253E" w:rsidRDefault="001E253E" w:rsidP="001E253E">
      <w:pPr>
        <w:pStyle w:val="Navadensplet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E253E">
        <w:rPr>
          <w:rFonts w:ascii="Arial" w:hAnsi="Arial" w:cs="Arial"/>
          <w:sz w:val="22"/>
          <w:szCs w:val="22"/>
        </w:rPr>
        <w:t>akonodajni in ustavnorevizijski postopek</w:t>
      </w:r>
    </w:p>
    <w:p w14:paraId="752D3BDA" w14:textId="5BB495B6" w:rsidR="0036053E" w:rsidRDefault="001E253E" w:rsidP="001E253E">
      <w:pPr>
        <w:pStyle w:val="Navadensplet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E253E">
        <w:rPr>
          <w:rFonts w:ascii="Arial" w:hAnsi="Arial" w:cs="Arial"/>
          <w:sz w:val="22"/>
          <w:szCs w:val="22"/>
        </w:rPr>
        <w:t>oložaj zaposlenih v državnih organih</w:t>
      </w:r>
    </w:p>
    <w:p w14:paraId="614FAF39" w14:textId="77777777" w:rsidR="001E253E" w:rsidRPr="00DB572E" w:rsidRDefault="001E253E" w:rsidP="0036053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35E166D" w14:textId="77777777" w:rsidR="0036053E" w:rsidRDefault="00C301A0" w:rsidP="00674CF0">
      <w:pPr>
        <w:pStyle w:val="Navadensplet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</w:t>
      </w:r>
      <w:r w:rsidR="0036053E" w:rsidRPr="00DB572E">
        <w:rPr>
          <w:rFonts w:ascii="Arial" w:hAnsi="Arial" w:cs="Arial"/>
          <w:b/>
          <w:sz w:val="22"/>
          <w:szCs w:val="22"/>
        </w:rPr>
        <w:t>Lokalna samouprava</w:t>
      </w:r>
      <w:r>
        <w:rPr>
          <w:rFonts w:ascii="Arial" w:hAnsi="Arial" w:cs="Arial"/>
          <w:b/>
          <w:sz w:val="22"/>
          <w:szCs w:val="22"/>
        </w:rPr>
        <w:t>«</w:t>
      </w:r>
    </w:p>
    <w:p w14:paraId="2B8F33BB" w14:textId="77777777" w:rsidR="00DB2879" w:rsidRDefault="00DB2879" w:rsidP="0036053E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5F839365" w14:textId="77777777" w:rsidR="007C6FDA" w:rsidRDefault="00DB2879" w:rsidP="007C6FDA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  <w:r w:rsidRPr="00A6473E">
        <w:rPr>
          <w:rFonts w:cs="Arial"/>
          <w:b/>
          <w:bCs/>
          <w:sz w:val="22"/>
          <w:szCs w:val="22"/>
          <w:lang w:eastAsia="sl-SI"/>
        </w:rPr>
        <w:t>Trajanje:</w:t>
      </w:r>
    </w:p>
    <w:p w14:paraId="357CEC3B" w14:textId="2D9F0F50" w:rsidR="007C6FDA" w:rsidRPr="00D857CE" w:rsidRDefault="007C6FDA" w:rsidP="007C6FDA">
      <w:pPr>
        <w:numPr>
          <w:ilvl w:val="0"/>
          <w:numId w:val="11"/>
        </w:numPr>
        <w:contextualSpacing/>
        <w:jc w:val="both"/>
        <w:rPr>
          <w:rFonts w:cs="Arial"/>
          <w:sz w:val="22"/>
          <w:szCs w:val="22"/>
        </w:rPr>
      </w:pPr>
      <w:r w:rsidRPr="00463274">
        <w:rPr>
          <w:b/>
          <w:bCs/>
          <w:color w:val="000000"/>
          <w:sz w:val="22"/>
          <w:szCs w:val="22"/>
        </w:rPr>
        <w:t>izvedba na daljavo</w:t>
      </w:r>
      <w:r w:rsidRPr="00463274">
        <w:rPr>
          <w:color w:val="000000"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  <w:lang w:eastAsia="sl-SI"/>
        </w:rPr>
        <w:t>2</w:t>
      </w:r>
      <w:r w:rsidRPr="00A6473E">
        <w:rPr>
          <w:rFonts w:cs="Arial"/>
          <w:bCs/>
          <w:sz w:val="22"/>
          <w:szCs w:val="22"/>
          <w:lang w:eastAsia="sl-SI"/>
        </w:rPr>
        <w:t xml:space="preserve"> pedagoški ur</w:t>
      </w:r>
      <w:r>
        <w:rPr>
          <w:rFonts w:cs="Arial"/>
          <w:bCs/>
          <w:sz w:val="22"/>
          <w:szCs w:val="22"/>
          <w:lang w:eastAsia="sl-SI"/>
        </w:rPr>
        <w:t>i</w:t>
      </w:r>
    </w:p>
    <w:p w14:paraId="4A1B3CCA" w14:textId="1D630D14" w:rsidR="00D857CE" w:rsidRPr="00463274" w:rsidRDefault="00D857CE" w:rsidP="007C6FDA">
      <w:pPr>
        <w:numPr>
          <w:ilvl w:val="0"/>
          <w:numId w:val="11"/>
        </w:numPr>
        <w:contextualSpacing/>
        <w:jc w:val="both"/>
        <w:rPr>
          <w:rFonts w:cs="Arial"/>
          <w:sz w:val="22"/>
          <w:szCs w:val="22"/>
        </w:rPr>
      </w:pPr>
      <w:r w:rsidRPr="00463274">
        <w:rPr>
          <w:b/>
          <w:bCs/>
          <w:color w:val="000000"/>
          <w:sz w:val="22"/>
          <w:szCs w:val="22"/>
        </w:rPr>
        <w:t xml:space="preserve">izvedba </w:t>
      </w:r>
      <w:r>
        <w:rPr>
          <w:b/>
          <w:bCs/>
          <w:color w:val="000000"/>
          <w:sz w:val="22"/>
          <w:szCs w:val="22"/>
        </w:rPr>
        <w:t>v živo</w:t>
      </w:r>
      <w:r w:rsidRPr="00463274">
        <w:rPr>
          <w:color w:val="000000"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  <w:lang w:eastAsia="sl-SI"/>
        </w:rPr>
        <w:t>2</w:t>
      </w:r>
      <w:r w:rsidRPr="00A6473E">
        <w:rPr>
          <w:rFonts w:cs="Arial"/>
          <w:bCs/>
          <w:sz w:val="22"/>
          <w:szCs w:val="22"/>
          <w:lang w:eastAsia="sl-SI"/>
        </w:rPr>
        <w:t xml:space="preserve"> pedagoški ur</w:t>
      </w:r>
      <w:r>
        <w:rPr>
          <w:rFonts w:cs="Arial"/>
          <w:bCs/>
          <w:sz w:val="22"/>
          <w:szCs w:val="22"/>
          <w:lang w:eastAsia="sl-SI"/>
        </w:rPr>
        <w:t>i</w:t>
      </w:r>
    </w:p>
    <w:p w14:paraId="6BF2B903" w14:textId="77777777" w:rsidR="007C6FDA" w:rsidRPr="00A6473E" w:rsidRDefault="007C6FDA" w:rsidP="00DB2879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</w:p>
    <w:p w14:paraId="53D2EFD2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14:paraId="4055C5BD" w14:textId="77777777" w:rsidR="001E253E" w:rsidRDefault="001E253E" w:rsidP="001E253E">
      <w:pPr>
        <w:pStyle w:val="Navadensple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E253E">
        <w:rPr>
          <w:rFonts w:ascii="Arial" w:hAnsi="Arial" w:cs="Arial"/>
          <w:sz w:val="22"/>
          <w:szCs w:val="22"/>
        </w:rPr>
        <w:t>rganiziranost in funkcija lokalne samouprave v Sloveniji</w:t>
      </w:r>
    </w:p>
    <w:p w14:paraId="7FB88527" w14:textId="04825AF3" w:rsidR="0036053E" w:rsidRDefault="001E253E" w:rsidP="001E253E">
      <w:pPr>
        <w:pStyle w:val="Navadensple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1E253E">
        <w:rPr>
          <w:rFonts w:ascii="Arial" w:hAnsi="Arial" w:cs="Arial"/>
          <w:sz w:val="22"/>
          <w:szCs w:val="22"/>
        </w:rPr>
        <w:t>azmerje med državo in lokalno samoupravo</w:t>
      </w:r>
    </w:p>
    <w:p w14:paraId="4B0C452A" w14:textId="77777777" w:rsidR="001E253E" w:rsidRPr="00DB572E" w:rsidRDefault="001E253E" w:rsidP="0036053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4D93522" w14:textId="5755944F" w:rsidR="00DB2879" w:rsidRDefault="00C301A0" w:rsidP="00674CF0">
      <w:pPr>
        <w:pStyle w:val="Navadensplet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</w:t>
      </w:r>
      <w:r w:rsidR="001E253E">
        <w:rPr>
          <w:rFonts w:ascii="Arial" w:hAnsi="Arial" w:cs="Arial"/>
          <w:b/>
          <w:sz w:val="22"/>
          <w:szCs w:val="22"/>
        </w:rPr>
        <w:t>Sistem javnih financ</w:t>
      </w:r>
      <w:r>
        <w:rPr>
          <w:rFonts w:ascii="Arial" w:hAnsi="Arial" w:cs="Arial"/>
          <w:b/>
          <w:sz w:val="22"/>
          <w:szCs w:val="22"/>
        </w:rPr>
        <w:t>«</w:t>
      </w:r>
    </w:p>
    <w:p w14:paraId="7BD83EE0" w14:textId="77777777" w:rsidR="00DB2879" w:rsidRDefault="00DB2879" w:rsidP="00DB2879">
      <w:pPr>
        <w:spacing w:line="240" w:lineRule="auto"/>
        <w:jc w:val="both"/>
        <w:rPr>
          <w:rFonts w:cs="Arial"/>
          <w:b/>
          <w:bCs/>
          <w:sz w:val="22"/>
          <w:szCs w:val="22"/>
          <w:lang w:eastAsia="sl-SI"/>
        </w:rPr>
      </w:pPr>
    </w:p>
    <w:p w14:paraId="090E6B1B" w14:textId="77777777" w:rsidR="007C6FDA" w:rsidRDefault="007C6FDA" w:rsidP="007C6FDA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  <w:r w:rsidRPr="00A6473E">
        <w:rPr>
          <w:rFonts w:cs="Arial"/>
          <w:b/>
          <w:bCs/>
          <w:sz w:val="22"/>
          <w:szCs w:val="22"/>
          <w:lang w:eastAsia="sl-SI"/>
        </w:rPr>
        <w:t>Trajanje:</w:t>
      </w:r>
    </w:p>
    <w:p w14:paraId="31F11C4D" w14:textId="6BC45BC9" w:rsidR="00DB2879" w:rsidRPr="00D857CE" w:rsidRDefault="007C6FDA" w:rsidP="007C6FDA">
      <w:pPr>
        <w:pStyle w:val="Odstavekseznama"/>
        <w:numPr>
          <w:ilvl w:val="0"/>
          <w:numId w:val="15"/>
        </w:numPr>
        <w:spacing w:line="240" w:lineRule="auto"/>
        <w:jc w:val="both"/>
        <w:rPr>
          <w:color w:val="000000"/>
          <w:sz w:val="22"/>
          <w:szCs w:val="22"/>
        </w:rPr>
      </w:pPr>
      <w:r w:rsidRPr="007C6FDA">
        <w:rPr>
          <w:b/>
          <w:bCs/>
          <w:color w:val="000000"/>
          <w:sz w:val="22"/>
          <w:szCs w:val="22"/>
        </w:rPr>
        <w:t>izvedba na daljavo</w:t>
      </w:r>
      <w:r w:rsidRPr="007C6FDA">
        <w:rPr>
          <w:color w:val="000000"/>
          <w:sz w:val="22"/>
          <w:szCs w:val="22"/>
        </w:rPr>
        <w:t xml:space="preserve">: </w:t>
      </w:r>
      <w:r w:rsidRPr="007C6FDA">
        <w:rPr>
          <w:rFonts w:cs="Arial"/>
          <w:bCs/>
          <w:sz w:val="22"/>
          <w:szCs w:val="22"/>
          <w:lang w:eastAsia="sl-SI"/>
        </w:rPr>
        <w:t>2 pedagoški uri</w:t>
      </w:r>
    </w:p>
    <w:p w14:paraId="6702271A" w14:textId="020EEFBD" w:rsidR="00D857CE" w:rsidRPr="007C6FDA" w:rsidRDefault="00D857CE" w:rsidP="007C6FDA">
      <w:pPr>
        <w:pStyle w:val="Odstavekseznama"/>
        <w:numPr>
          <w:ilvl w:val="0"/>
          <w:numId w:val="15"/>
        </w:numPr>
        <w:spacing w:line="240" w:lineRule="auto"/>
        <w:jc w:val="both"/>
        <w:rPr>
          <w:color w:val="000000"/>
          <w:sz w:val="22"/>
          <w:szCs w:val="22"/>
        </w:rPr>
      </w:pPr>
      <w:r w:rsidRPr="00463274">
        <w:rPr>
          <w:b/>
          <w:bCs/>
          <w:color w:val="000000"/>
          <w:sz w:val="22"/>
          <w:szCs w:val="22"/>
        </w:rPr>
        <w:t xml:space="preserve">izvedba </w:t>
      </w:r>
      <w:r>
        <w:rPr>
          <w:b/>
          <w:bCs/>
          <w:color w:val="000000"/>
          <w:sz w:val="22"/>
          <w:szCs w:val="22"/>
        </w:rPr>
        <w:t>v živo</w:t>
      </w:r>
      <w:r w:rsidRPr="00463274">
        <w:rPr>
          <w:color w:val="000000"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  <w:lang w:eastAsia="sl-SI"/>
        </w:rPr>
        <w:t>2</w:t>
      </w:r>
      <w:r w:rsidRPr="00A6473E">
        <w:rPr>
          <w:rFonts w:cs="Arial"/>
          <w:bCs/>
          <w:sz w:val="22"/>
          <w:szCs w:val="22"/>
          <w:lang w:eastAsia="sl-SI"/>
        </w:rPr>
        <w:t xml:space="preserve"> pedagoški ur</w:t>
      </w:r>
      <w:r>
        <w:rPr>
          <w:rFonts w:cs="Arial"/>
          <w:bCs/>
          <w:sz w:val="22"/>
          <w:szCs w:val="22"/>
          <w:lang w:eastAsia="sl-SI"/>
        </w:rPr>
        <w:t>i</w:t>
      </w:r>
    </w:p>
    <w:p w14:paraId="09D77272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294E22EF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14:paraId="3C4FC6A8" w14:textId="77777777" w:rsidR="001E253E" w:rsidRPr="001E253E" w:rsidRDefault="001E253E" w:rsidP="001E253E">
      <w:pPr>
        <w:pStyle w:val="Odstavekseznama"/>
        <w:numPr>
          <w:ilvl w:val="0"/>
          <w:numId w:val="22"/>
        </w:numPr>
        <w:spacing w:line="240" w:lineRule="atLeast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t>opredelitev javnofinančnih prihodkov in drugih prejemkov ter javnofinančnih odhodkov in drugih izdatkov</w:t>
      </w:r>
    </w:p>
    <w:p w14:paraId="1E2976D0" w14:textId="77777777" w:rsidR="001E253E" w:rsidRPr="001E253E" w:rsidRDefault="001E253E" w:rsidP="001E253E">
      <w:pPr>
        <w:pStyle w:val="Odstavekseznama"/>
        <w:numPr>
          <w:ilvl w:val="0"/>
          <w:numId w:val="22"/>
        </w:numPr>
        <w:spacing w:line="240" w:lineRule="atLeast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t>priprava in izvrševanje državnega in občinskega proračuna</w:t>
      </w:r>
    </w:p>
    <w:p w14:paraId="40786310" w14:textId="77777777" w:rsidR="001E253E" w:rsidRPr="001E253E" w:rsidRDefault="001E253E" w:rsidP="001E253E">
      <w:pPr>
        <w:pStyle w:val="Odstavekseznama"/>
        <w:numPr>
          <w:ilvl w:val="0"/>
          <w:numId w:val="22"/>
        </w:numPr>
        <w:spacing w:line="240" w:lineRule="atLeast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t>razpolaganje in upravljanje s finančnim in stvarnim premoženjem države in občin</w:t>
      </w:r>
    </w:p>
    <w:p w14:paraId="314D4348" w14:textId="77777777" w:rsidR="001E253E" w:rsidRPr="001E253E" w:rsidRDefault="001E253E" w:rsidP="001E253E">
      <w:pPr>
        <w:pStyle w:val="Odstavekseznama"/>
        <w:numPr>
          <w:ilvl w:val="0"/>
          <w:numId w:val="22"/>
        </w:numPr>
        <w:spacing w:line="240" w:lineRule="atLeast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t>poročanje o izvrševanju državnega in občinskega proračuna</w:t>
      </w:r>
    </w:p>
    <w:p w14:paraId="7A52653D" w14:textId="61629A7E" w:rsidR="007E4EFA" w:rsidRPr="001E253E" w:rsidRDefault="001E253E" w:rsidP="001E253E">
      <w:pPr>
        <w:pStyle w:val="Odstavekseznama"/>
        <w:numPr>
          <w:ilvl w:val="0"/>
          <w:numId w:val="22"/>
        </w:numPr>
        <w:spacing w:line="240" w:lineRule="atLeast"/>
        <w:rPr>
          <w:rFonts w:cs="Arial"/>
          <w:sz w:val="22"/>
          <w:szCs w:val="22"/>
          <w:lang w:eastAsia="sl-SI"/>
        </w:rPr>
      </w:pPr>
      <w:r w:rsidRPr="001E253E">
        <w:rPr>
          <w:rFonts w:cs="Arial"/>
          <w:sz w:val="22"/>
          <w:szCs w:val="22"/>
          <w:lang w:eastAsia="sl-SI"/>
        </w:rPr>
        <w:t>notranji in zunanji nadzor nad javnimi financami</w:t>
      </w:r>
    </w:p>
    <w:p w14:paraId="44E00144" w14:textId="77777777" w:rsidR="001E253E" w:rsidRDefault="001E253E" w:rsidP="00C301A0">
      <w:pPr>
        <w:spacing w:line="240" w:lineRule="atLeast"/>
        <w:rPr>
          <w:rFonts w:cs="Arial"/>
          <w:b/>
          <w:bCs/>
          <w:sz w:val="22"/>
          <w:szCs w:val="22"/>
          <w:lang w:eastAsia="sl-SI"/>
        </w:rPr>
      </w:pPr>
    </w:p>
    <w:p w14:paraId="4602D703" w14:textId="779F3EC3" w:rsidR="00DB2879" w:rsidRDefault="00C301A0" w:rsidP="00674CF0">
      <w:pPr>
        <w:pStyle w:val="Navadensplet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</w:t>
      </w:r>
      <w:r w:rsidR="001E253E">
        <w:rPr>
          <w:rFonts w:ascii="Arial" w:hAnsi="Arial" w:cs="Arial"/>
          <w:b/>
          <w:sz w:val="22"/>
          <w:szCs w:val="22"/>
        </w:rPr>
        <w:t>Ureditev institucij Evropske unije in njenega pravnega reda</w:t>
      </w:r>
      <w:r>
        <w:rPr>
          <w:rFonts w:ascii="Arial" w:hAnsi="Arial" w:cs="Arial"/>
          <w:b/>
          <w:sz w:val="22"/>
          <w:szCs w:val="22"/>
        </w:rPr>
        <w:t>«</w:t>
      </w:r>
    </w:p>
    <w:p w14:paraId="75FF5FAF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13D0A096" w14:textId="77777777" w:rsidR="007C6FDA" w:rsidRDefault="007C6FDA" w:rsidP="007C6FDA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  <w:r w:rsidRPr="00A6473E">
        <w:rPr>
          <w:rFonts w:cs="Arial"/>
          <w:b/>
          <w:bCs/>
          <w:sz w:val="22"/>
          <w:szCs w:val="22"/>
          <w:lang w:eastAsia="sl-SI"/>
        </w:rPr>
        <w:t>Trajanje:</w:t>
      </w:r>
    </w:p>
    <w:p w14:paraId="75C7FA0C" w14:textId="1E13A7D0" w:rsidR="007C6FDA" w:rsidRPr="00D857CE" w:rsidRDefault="007C6FDA" w:rsidP="007C6FDA">
      <w:pPr>
        <w:pStyle w:val="Odstavekseznama"/>
        <w:numPr>
          <w:ilvl w:val="0"/>
          <w:numId w:val="15"/>
        </w:numPr>
        <w:spacing w:line="240" w:lineRule="auto"/>
        <w:jc w:val="both"/>
        <w:rPr>
          <w:color w:val="000000"/>
          <w:sz w:val="22"/>
          <w:szCs w:val="22"/>
        </w:rPr>
      </w:pPr>
      <w:r w:rsidRPr="007C6FDA">
        <w:rPr>
          <w:b/>
          <w:bCs/>
          <w:color w:val="000000"/>
          <w:sz w:val="22"/>
          <w:szCs w:val="22"/>
        </w:rPr>
        <w:t>izvedba na daljavo</w:t>
      </w:r>
      <w:r w:rsidRPr="007C6FDA">
        <w:rPr>
          <w:color w:val="000000"/>
          <w:sz w:val="22"/>
          <w:szCs w:val="22"/>
        </w:rPr>
        <w:t xml:space="preserve">: </w:t>
      </w:r>
      <w:r w:rsidR="001E253E">
        <w:rPr>
          <w:rFonts w:cs="Arial"/>
          <w:bCs/>
          <w:sz w:val="22"/>
          <w:szCs w:val="22"/>
          <w:lang w:eastAsia="sl-SI"/>
        </w:rPr>
        <w:t>2</w:t>
      </w:r>
      <w:r w:rsidRPr="00A6473E">
        <w:rPr>
          <w:rFonts w:cs="Arial"/>
          <w:bCs/>
          <w:sz w:val="22"/>
          <w:szCs w:val="22"/>
          <w:lang w:eastAsia="sl-SI"/>
        </w:rPr>
        <w:t xml:space="preserve"> pedagošk</w:t>
      </w:r>
      <w:r w:rsidR="001E253E">
        <w:rPr>
          <w:rFonts w:cs="Arial"/>
          <w:bCs/>
          <w:sz w:val="22"/>
          <w:szCs w:val="22"/>
          <w:lang w:eastAsia="sl-SI"/>
        </w:rPr>
        <w:t>i</w:t>
      </w:r>
      <w:r w:rsidRPr="00A6473E">
        <w:rPr>
          <w:rFonts w:cs="Arial"/>
          <w:bCs/>
          <w:sz w:val="22"/>
          <w:szCs w:val="22"/>
          <w:lang w:eastAsia="sl-SI"/>
        </w:rPr>
        <w:t xml:space="preserve"> ur</w:t>
      </w:r>
      <w:r w:rsidR="001E253E">
        <w:rPr>
          <w:rFonts w:cs="Arial"/>
          <w:bCs/>
          <w:sz w:val="22"/>
          <w:szCs w:val="22"/>
          <w:lang w:eastAsia="sl-SI"/>
        </w:rPr>
        <w:t>i</w:t>
      </w:r>
    </w:p>
    <w:p w14:paraId="041E2FFF" w14:textId="5DE805B8" w:rsidR="00D857CE" w:rsidRPr="007C6FDA" w:rsidRDefault="00D857CE" w:rsidP="007C6FDA">
      <w:pPr>
        <w:pStyle w:val="Odstavekseznama"/>
        <w:numPr>
          <w:ilvl w:val="0"/>
          <w:numId w:val="15"/>
        </w:numPr>
        <w:spacing w:line="240" w:lineRule="auto"/>
        <w:jc w:val="both"/>
        <w:rPr>
          <w:color w:val="000000"/>
          <w:sz w:val="22"/>
          <w:szCs w:val="22"/>
        </w:rPr>
      </w:pPr>
      <w:r w:rsidRPr="00463274">
        <w:rPr>
          <w:b/>
          <w:bCs/>
          <w:color w:val="000000"/>
          <w:sz w:val="22"/>
          <w:szCs w:val="22"/>
        </w:rPr>
        <w:t xml:space="preserve">izvedba </w:t>
      </w:r>
      <w:r>
        <w:rPr>
          <w:b/>
          <w:bCs/>
          <w:color w:val="000000"/>
          <w:sz w:val="22"/>
          <w:szCs w:val="22"/>
        </w:rPr>
        <w:t>v živo</w:t>
      </w:r>
      <w:r w:rsidRPr="00463274">
        <w:rPr>
          <w:color w:val="000000"/>
          <w:sz w:val="22"/>
          <w:szCs w:val="22"/>
        </w:rPr>
        <w:t xml:space="preserve">: </w:t>
      </w:r>
      <w:r w:rsidR="001E253E">
        <w:rPr>
          <w:rFonts w:cs="Arial"/>
          <w:bCs/>
          <w:sz w:val="22"/>
          <w:szCs w:val="22"/>
          <w:lang w:eastAsia="sl-SI"/>
        </w:rPr>
        <w:t>2</w:t>
      </w:r>
      <w:r w:rsidRPr="00A6473E">
        <w:rPr>
          <w:rFonts w:cs="Arial"/>
          <w:bCs/>
          <w:sz w:val="22"/>
          <w:szCs w:val="22"/>
          <w:lang w:eastAsia="sl-SI"/>
        </w:rPr>
        <w:t xml:space="preserve"> pedagošk</w:t>
      </w:r>
      <w:r w:rsidR="001E253E">
        <w:rPr>
          <w:rFonts w:cs="Arial"/>
          <w:bCs/>
          <w:sz w:val="22"/>
          <w:szCs w:val="22"/>
          <w:lang w:eastAsia="sl-SI"/>
        </w:rPr>
        <w:t>i</w:t>
      </w:r>
      <w:r w:rsidRPr="00A6473E">
        <w:rPr>
          <w:rFonts w:cs="Arial"/>
          <w:bCs/>
          <w:sz w:val="22"/>
          <w:szCs w:val="22"/>
          <w:lang w:eastAsia="sl-SI"/>
        </w:rPr>
        <w:t xml:space="preserve"> ur</w:t>
      </w:r>
      <w:r w:rsidR="001E253E">
        <w:rPr>
          <w:rFonts w:cs="Arial"/>
          <w:bCs/>
          <w:sz w:val="22"/>
          <w:szCs w:val="22"/>
          <w:lang w:eastAsia="sl-SI"/>
        </w:rPr>
        <w:t>i</w:t>
      </w:r>
    </w:p>
    <w:p w14:paraId="59685CC4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13BBBCF3" w14:textId="77777777" w:rsidR="00DB2879" w:rsidRDefault="00DB2879" w:rsidP="00DB2879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  <w:r w:rsidRPr="00D114F5">
        <w:rPr>
          <w:rFonts w:cs="Arial"/>
          <w:b/>
          <w:bCs/>
          <w:sz w:val="22"/>
          <w:szCs w:val="22"/>
          <w:lang w:eastAsia="sl-SI"/>
        </w:rPr>
        <w:t>Vsebina:</w:t>
      </w:r>
      <w:r w:rsidRPr="00D114F5">
        <w:rPr>
          <w:rFonts w:cs="Arial"/>
          <w:bCs/>
          <w:sz w:val="22"/>
          <w:szCs w:val="22"/>
          <w:lang w:eastAsia="sl-SI"/>
        </w:rPr>
        <w:t xml:space="preserve"> </w:t>
      </w:r>
    </w:p>
    <w:p w14:paraId="4A1D5ACA" w14:textId="77777777" w:rsidR="001E253E" w:rsidRDefault="001E253E" w:rsidP="001E253E">
      <w:pPr>
        <w:pStyle w:val="Navadensplet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Pr="001E253E">
        <w:rPr>
          <w:rFonts w:ascii="Arial" w:hAnsi="Arial" w:cs="Arial"/>
          <w:bCs/>
          <w:sz w:val="22"/>
          <w:szCs w:val="22"/>
        </w:rPr>
        <w:t>azvoj evropskih integracij</w:t>
      </w:r>
    </w:p>
    <w:p w14:paraId="5B61AD45" w14:textId="77777777" w:rsidR="001E253E" w:rsidRDefault="001E253E" w:rsidP="001E253E">
      <w:pPr>
        <w:pStyle w:val="Navadensplet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Pr="001E253E">
        <w:rPr>
          <w:rFonts w:ascii="Arial" w:hAnsi="Arial" w:cs="Arial"/>
          <w:bCs/>
          <w:sz w:val="22"/>
          <w:szCs w:val="22"/>
        </w:rPr>
        <w:t>nstitucije, organi in njihova vloga</w:t>
      </w:r>
    </w:p>
    <w:p w14:paraId="009E76AC" w14:textId="77777777" w:rsidR="001E253E" w:rsidRDefault="001E253E" w:rsidP="001E253E">
      <w:pPr>
        <w:pStyle w:val="Navadensplet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Pr="001E253E">
        <w:rPr>
          <w:rFonts w:ascii="Arial" w:hAnsi="Arial" w:cs="Arial"/>
          <w:bCs/>
          <w:sz w:val="22"/>
          <w:szCs w:val="22"/>
        </w:rPr>
        <w:t>azmerje med pravom Evropske unije in pravnim redom držav članic</w:t>
      </w:r>
    </w:p>
    <w:p w14:paraId="1F2F337F" w14:textId="29D4A6F6" w:rsidR="00DB2879" w:rsidRPr="001E253E" w:rsidRDefault="001E253E" w:rsidP="001E253E">
      <w:pPr>
        <w:pStyle w:val="Navadensplet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1E253E">
        <w:rPr>
          <w:rFonts w:ascii="Arial" w:hAnsi="Arial" w:cs="Arial"/>
          <w:bCs/>
          <w:sz w:val="22"/>
          <w:szCs w:val="22"/>
        </w:rPr>
        <w:t>ravni viri</w:t>
      </w:r>
    </w:p>
    <w:p w14:paraId="46C09046" w14:textId="77777777" w:rsidR="001E253E" w:rsidRPr="00DB2879" w:rsidRDefault="001E253E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70D74755" w14:textId="77777777" w:rsidR="00DB2879" w:rsidRDefault="00C301A0" w:rsidP="00674CF0">
      <w:pPr>
        <w:pStyle w:val="Navadensplet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</w:t>
      </w:r>
      <w:r w:rsidR="00DB2879" w:rsidRPr="00DB2879">
        <w:rPr>
          <w:rFonts w:ascii="Arial" w:hAnsi="Arial" w:cs="Arial"/>
          <w:b/>
          <w:sz w:val="22"/>
          <w:szCs w:val="22"/>
        </w:rPr>
        <w:t>Upravni postopek in upravni spor</w:t>
      </w:r>
      <w:r>
        <w:rPr>
          <w:rFonts w:ascii="Arial" w:hAnsi="Arial" w:cs="Arial"/>
          <w:b/>
          <w:sz w:val="22"/>
          <w:szCs w:val="22"/>
        </w:rPr>
        <w:t>«</w:t>
      </w:r>
    </w:p>
    <w:p w14:paraId="0DD86A90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1993B368" w14:textId="77777777" w:rsidR="00CE70A2" w:rsidRDefault="00CE70A2" w:rsidP="00CE70A2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  <w:r w:rsidRPr="00A6473E">
        <w:rPr>
          <w:rFonts w:cs="Arial"/>
          <w:b/>
          <w:bCs/>
          <w:sz w:val="22"/>
          <w:szCs w:val="22"/>
          <w:lang w:eastAsia="sl-SI"/>
        </w:rPr>
        <w:lastRenderedPageBreak/>
        <w:t>Trajanje:</w:t>
      </w:r>
    </w:p>
    <w:p w14:paraId="427CD255" w14:textId="31C0B9C8" w:rsidR="00DB2879" w:rsidRPr="00D857CE" w:rsidRDefault="00CE70A2" w:rsidP="00CE70A2">
      <w:pPr>
        <w:pStyle w:val="Odstavekseznama"/>
        <w:numPr>
          <w:ilvl w:val="0"/>
          <w:numId w:val="15"/>
        </w:numPr>
        <w:spacing w:line="240" w:lineRule="auto"/>
        <w:jc w:val="both"/>
        <w:rPr>
          <w:color w:val="000000"/>
          <w:sz w:val="22"/>
          <w:szCs w:val="22"/>
        </w:rPr>
      </w:pPr>
      <w:r w:rsidRPr="00CE70A2">
        <w:rPr>
          <w:b/>
          <w:bCs/>
          <w:color w:val="000000"/>
          <w:sz w:val="22"/>
          <w:szCs w:val="22"/>
        </w:rPr>
        <w:t>izvedba na daljavo</w:t>
      </w:r>
      <w:r w:rsidRPr="00CE70A2">
        <w:rPr>
          <w:color w:val="000000"/>
          <w:sz w:val="22"/>
          <w:szCs w:val="22"/>
        </w:rPr>
        <w:t xml:space="preserve">: </w:t>
      </w:r>
      <w:r w:rsidRPr="00CE70A2">
        <w:rPr>
          <w:rFonts w:cs="Arial"/>
          <w:bCs/>
          <w:sz w:val="22"/>
          <w:szCs w:val="22"/>
          <w:lang w:eastAsia="sl-SI"/>
        </w:rPr>
        <w:t>4 pedagoške ure</w:t>
      </w:r>
    </w:p>
    <w:p w14:paraId="49A4034D" w14:textId="703A4017" w:rsidR="00D857CE" w:rsidRPr="00CE70A2" w:rsidRDefault="00D857CE" w:rsidP="00CE70A2">
      <w:pPr>
        <w:pStyle w:val="Odstavekseznama"/>
        <w:numPr>
          <w:ilvl w:val="0"/>
          <w:numId w:val="15"/>
        </w:numPr>
        <w:spacing w:line="240" w:lineRule="auto"/>
        <w:jc w:val="both"/>
        <w:rPr>
          <w:color w:val="000000"/>
          <w:sz w:val="22"/>
          <w:szCs w:val="22"/>
        </w:rPr>
      </w:pPr>
      <w:r w:rsidRPr="00463274">
        <w:rPr>
          <w:b/>
          <w:bCs/>
          <w:color w:val="000000"/>
          <w:sz w:val="22"/>
          <w:szCs w:val="22"/>
        </w:rPr>
        <w:t xml:space="preserve">izvedba </w:t>
      </w:r>
      <w:r>
        <w:rPr>
          <w:b/>
          <w:bCs/>
          <w:color w:val="000000"/>
          <w:sz w:val="22"/>
          <w:szCs w:val="22"/>
        </w:rPr>
        <w:t>v živo</w:t>
      </w:r>
      <w:r w:rsidRPr="00463274">
        <w:rPr>
          <w:color w:val="000000"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  <w:lang w:eastAsia="sl-SI"/>
        </w:rPr>
        <w:t>4</w:t>
      </w:r>
      <w:r w:rsidRPr="00A6473E">
        <w:rPr>
          <w:rFonts w:cs="Arial"/>
          <w:bCs/>
          <w:sz w:val="22"/>
          <w:szCs w:val="22"/>
          <w:lang w:eastAsia="sl-SI"/>
        </w:rPr>
        <w:t xml:space="preserve"> pedagošk</w:t>
      </w:r>
      <w:r>
        <w:rPr>
          <w:rFonts w:cs="Arial"/>
          <w:bCs/>
          <w:sz w:val="22"/>
          <w:szCs w:val="22"/>
          <w:lang w:eastAsia="sl-SI"/>
        </w:rPr>
        <w:t>e</w:t>
      </w:r>
      <w:r w:rsidRPr="00A6473E">
        <w:rPr>
          <w:rFonts w:cs="Arial"/>
          <w:bCs/>
          <w:sz w:val="22"/>
          <w:szCs w:val="22"/>
          <w:lang w:eastAsia="sl-SI"/>
        </w:rPr>
        <w:t xml:space="preserve"> ur</w:t>
      </w:r>
      <w:r>
        <w:rPr>
          <w:rFonts w:cs="Arial"/>
          <w:bCs/>
          <w:sz w:val="22"/>
          <w:szCs w:val="22"/>
          <w:lang w:eastAsia="sl-SI"/>
        </w:rPr>
        <w:t>e</w:t>
      </w:r>
    </w:p>
    <w:p w14:paraId="499DCD50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45DA4603" w14:textId="77777777" w:rsidR="00DB2879" w:rsidRDefault="00DB2879" w:rsidP="00DB2879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  <w:r w:rsidRPr="00D114F5">
        <w:rPr>
          <w:rFonts w:cs="Arial"/>
          <w:b/>
          <w:bCs/>
          <w:sz w:val="22"/>
          <w:szCs w:val="22"/>
          <w:lang w:eastAsia="sl-SI"/>
        </w:rPr>
        <w:t>Vsebina:</w:t>
      </w:r>
      <w:r w:rsidRPr="00D114F5">
        <w:rPr>
          <w:rFonts w:cs="Arial"/>
          <w:bCs/>
          <w:sz w:val="22"/>
          <w:szCs w:val="22"/>
          <w:lang w:eastAsia="sl-SI"/>
        </w:rPr>
        <w:t xml:space="preserve"> </w:t>
      </w:r>
    </w:p>
    <w:p w14:paraId="61BCB3A9" w14:textId="77777777" w:rsidR="006B42CB" w:rsidRDefault="00272349" w:rsidP="00674CF0">
      <w:pPr>
        <w:pStyle w:val="Navadensplet"/>
        <w:numPr>
          <w:ilvl w:val="0"/>
          <w:numId w:val="8"/>
        </w:numPr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23F8E" w:rsidRPr="006B42CB">
        <w:rPr>
          <w:rFonts w:ascii="Arial" w:hAnsi="Arial" w:cs="Arial"/>
          <w:sz w:val="22"/>
          <w:szCs w:val="22"/>
        </w:rPr>
        <w:t xml:space="preserve">predelitev upravnega postopka in upravnega spora </w:t>
      </w:r>
    </w:p>
    <w:p w14:paraId="1F453AAE" w14:textId="610BC028" w:rsidR="006B42CB" w:rsidRDefault="00272349" w:rsidP="00674CF0">
      <w:pPr>
        <w:pStyle w:val="Navadensplet"/>
        <w:numPr>
          <w:ilvl w:val="0"/>
          <w:numId w:val="8"/>
        </w:numPr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23F8E" w:rsidRPr="006B42CB">
        <w:rPr>
          <w:rFonts w:ascii="Arial" w:hAnsi="Arial" w:cs="Arial"/>
          <w:sz w:val="22"/>
          <w:szCs w:val="22"/>
        </w:rPr>
        <w:t xml:space="preserve">emeljna načela in instituti upravnega postopka </w:t>
      </w:r>
    </w:p>
    <w:p w14:paraId="3DE8E859" w14:textId="7588A095" w:rsidR="006B42CB" w:rsidRDefault="00272349" w:rsidP="00674CF0">
      <w:pPr>
        <w:pStyle w:val="Navadensplet"/>
        <w:numPr>
          <w:ilvl w:val="0"/>
          <w:numId w:val="8"/>
        </w:numPr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23F8E" w:rsidRPr="006B42CB">
        <w:rPr>
          <w:rFonts w:ascii="Arial" w:hAnsi="Arial" w:cs="Arial"/>
          <w:sz w:val="22"/>
          <w:szCs w:val="22"/>
        </w:rPr>
        <w:t xml:space="preserve">otek </w:t>
      </w:r>
      <w:r w:rsidR="001E253E">
        <w:rPr>
          <w:rFonts w:ascii="Arial" w:hAnsi="Arial" w:cs="Arial"/>
          <w:sz w:val="22"/>
          <w:szCs w:val="22"/>
        </w:rPr>
        <w:t xml:space="preserve">upravnega </w:t>
      </w:r>
      <w:r w:rsidR="00323F8E" w:rsidRPr="006B42CB">
        <w:rPr>
          <w:rFonts w:ascii="Arial" w:hAnsi="Arial" w:cs="Arial"/>
          <w:sz w:val="22"/>
          <w:szCs w:val="22"/>
        </w:rPr>
        <w:t xml:space="preserve">postopka na prvi </w:t>
      </w:r>
      <w:r w:rsidR="001E253E">
        <w:rPr>
          <w:rFonts w:ascii="Arial" w:hAnsi="Arial" w:cs="Arial"/>
          <w:sz w:val="22"/>
          <w:szCs w:val="22"/>
        </w:rPr>
        <w:t xml:space="preserve">in drugi </w:t>
      </w:r>
      <w:r w:rsidR="00323F8E" w:rsidRPr="006B42CB">
        <w:rPr>
          <w:rFonts w:ascii="Arial" w:hAnsi="Arial" w:cs="Arial"/>
          <w:sz w:val="22"/>
          <w:szCs w:val="22"/>
        </w:rPr>
        <w:t xml:space="preserve">stopnji </w:t>
      </w:r>
    </w:p>
    <w:p w14:paraId="7C6D1235" w14:textId="77777777" w:rsidR="00DB2879" w:rsidRPr="00DB2879" w:rsidRDefault="00DB2879" w:rsidP="00323F8E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7F60716A" w14:textId="2045E5F4" w:rsidR="00DB2879" w:rsidRPr="00DB2879" w:rsidRDefault="00C301A0" w:rsidP="00674CF0">
      <w:pPr>
        <w:pStyle w:val="Navadensplet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</w:t>
      </w:r>
      <w:r w:rsidR="001E253E">
        <w:rPr>
          <w:rFonts w:ascii="Arial" w:hAnsi="Arial" w:cs="Arial"/>
          <w:b/>
          <w:sz w:val="22"/>
          <w:szCs w:val="22"/>
        </w:rPr>
        <w:t>Poslovanje organov javne uprave</w:t>
      </w:r>
      <w:r>
        <w:rPr>
          <w:rFonts w:ascii="Arial" w:hAnsi="Arial" w:cs="Arial"/>
          <w:b/>
          <w:sz w:val="22"/>
          <w:szCs w:val="22"/>
        </w:rPr>
        <w:t>«</w:t>
      </w:r>
    </w:p>
    <w:p w14:paraId="31EBDA95" w14:textId="77777777" w:rsidR="006B42CB" w:rsidRDefault="006B42CB" w:rsidP="00DB2879">
      <w:pPr>
        <w:spacing w:line="240" w:lineRule="auto"/>
        <w:jc w:val="both"/>
        <w:rPr>
          <w:rFonts w:cs="Arial"/>
          <w:b/>
          <w:bCs/>
          <w:sz w:val="22"/>
          <w:szCs w:val="22"/>
          <w:lang w:eastAsia="sl-SI"/>
        </w:rPr>
      </w:pPr>
    </w:p>
    <w:p w14:paraId="7A6B4B2B" w14:textId="77777777" w:rsidR="00CE70A2" w:rsidRDefault="00CE70A2" w:rsidP="00CE70A2">
      <w:pPr>
        <w:spacing w:line="240" w:lineRule="auto"/>
        <w:jc w:val="both"/>
        <w:rPr>
          <w:rFonts w:cs="Arial"/>
          <w:bCs/>
          <w:sz w:val="22"/>
          <w:szCs w:val="22"/>
          <w:lang w:eastAsia="sl-SI"/>
        </w:rPr>
      </w:pPr>
      <w:r w:rsidRPr="00A6473E">
        <w:rPr>
          <w:rFonts w:cs="Arial"/>
          <w:b/>
          <w:bCs/>
          <w:sz w:val="22"/>
          <w:szCs w:val="22"/>
          <w:lang w:eastAsia="sl-SI"/>
        </w:rPr>
        <w:t>Trajanje:</w:t>
      </w:r>
    </w:p>
    <w:p w14:paraId="402D4F56" w14:textId="0AD1D94A" w:rsidR="00DB2879" w:rsidRPr="00D857CE" w:rsidRDefault="00CE70A2" w:rsidP="00CE70A2">
      <w:pPr>
        <w:pStyle w:val="Odstavekseznama"/>
        <w:numPr>
          <w:ilvl w:val="0"/>
          <w:numId w:val="15"/>
        </w:numPr>
        <w:spacing w:line="240" w:lineRule="auto"/>
        <w:jc w:val="both"/>
        <w:rPr>
          <w:color w:val="000000"/>
          <w:sz w:val="22"/>
          <w:szCs w:val="22"/>
        </w:rPr>
      </w:pPr>
      <w:r w:rsidRPr="00CE70A2">
        <w:rPr>
          <w:b/>
          <w:bCs/>
          <w:color w:val="000000"/>
          <w:sz w:val="22"/>
          <w:szCs w:val="22"/>
        </w:rPr>
        <w:t>izvedba na daljavo</w:t>
      </w:r>
      <w:r w:rsidRPr="00CE70A2">
        <w:rPr>
          <w:color w:val="000000"/>
          <w:sz w:val="22"/>
          <w:szCs w:val="22"/>
        </w:rPr>
        <w:t xml:space="preserve">: </w:t>
      </w:r>
      <w:r w:rsidR="002E0AC1">
        <w:rPr>
          <w:rFonts w:cs="Arial"/>
          <w:bCs/>
          <w:sz w:val="22"/>
          <w:szCs w:val="22"/>
          <w:lang w:eastAsia="sl-SI"/>
        </w:rPr>
        <w:t>4</w:t>
      </w:r>
      <w:r w:rsidRPr="00CE70A2">
        <w:rPr>
          <w:rFonts w:cs="Arial"/>
          <w:bCs/>
          <w:sz w:val="22"/>
          <w:szCs w:val="22"/>
          <w:lang w:eastAsia="sl-SI"/>
        </w:rPr>
        <w:t xml:space="preserve"> pedagošk</w:t>
      </w:r>
      <w:r w:rsidR="002E0AC1">
        <w:rPr>
          <w:rFonts w:cs="Arial"/>
          <w:bCs/>
          <w:sz w:val="22"/>
          <w:szCs w:val="22"/>
          <w:lang w:eastAsia="sl-SI"/>
        </w:rPr>
        <w:t>e</w:t>
      </w:r>
      <w:r w:rsidRPr="00CE70A2">
        <w:rPr>
          <w:rFonts w:cs="Arial"/>
          <w:bCs/>
          <w:sz w:val="22"/>
          <w:szCs w:val="22"/>
          <w:lang w:eastAsia="sl-SI"/>
        </w:rPr>
        <w:t xml:space="preserve"> ur</w:t>
      </w:r>
      <w:r w:rsidR="002E0AC1">
        <w:rPr>
          <w:rFonts w:cs="Arial"/>
          <w:bCs/>
          <w:sz w:val="22"/>
          <w:szCs w:val="22"/>
          <w:lang w:eastAsia="sl-SI"/>
        </w:rPr>
        <w:t>e</w:t>
      </w:r>
    </w:p>
    <w:p w14:paraId="0F94C4AF" w14:textId="5F51E8F8" w:rsidR="00D857CE" w:rsidRPr="00CE70A2" w:rsidRDefault="00D857CE" w:rsidP="00CE70A2">
      <w:pPr>
        <w:pStyle w:val="Odstavekseznama"/>
        <w:numPr>
          <w:ilvl w:val="0"/>
          <w:numId w:val="15"/>
        </w:numPr>
        <w:spacing w:line="240" w:lineRule="auto"/>
        <w:jc w:val="both"/>
        <w:rPr>
          <w:color w:val="000000"/>
          <w:sz w:val="22"/>
          <w:szCs w:val="22"/>
        </w:rPr>
      </w:pPr>
      <w:r w:rsidRPr="00463274">
        <w:rPr>
          <w:b/>
          <w:bCs/>
          <w:color w:val="000000"/>
          <w:sz w:val="22"/>
          <w:szCs w:val="22"/>
        </w:rPr>
        <w:t xml:space="preserve">izvedba </w:t>
      </w:r>
      <w:r>
        <w:rPr>
          <w:b/>
          <w:bCs/>
          <w:color w:val="000000"/>
          <w:sz w:val="22"/>
          <w:szCs w:val="22"/>
        </w:rPr>
        <w:t>v živo</w:t>
      </w:r>
      <w:r w:rsidRPr="00463274">
        <w:rPr>
          <w:color w:val="000000"/>
          <w:sz w:val="22"/>
          <w:szCs w:val="22"/>
        </w:rPr>
        <w:t xml:space="preserve">: </w:t>
      </w:r>
      <w:r w:rsidR="002E0AC1" w:rsidRPr="002E0AC1">
        <w:rPr>
          <w:rFonts w:cs="Arial"/>
          <w:bCs/>
          <w:sz w:val="22"/>
          <w:szCs w:val="22"/>
          <w:lang w:eastAsia="sl-SI"/>
        </w:rPr>
        <w:t>4 pedagoške ure</w:t>
      </w:r>
    </w:p>
    <w:p w14:paraId="25495B7A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0A472ADE" w14:textId="77777777" w:rsidR="00DB2879" w:rsidRDefault="00DB2879" w:rsidP="00DB2879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14:paraId="4F7C6AD1" w14:textId="77777777" w:rsidR="002E0AC1" w:rsidRPr="002E0AC1" w:rsidRDefault="002E0AC1" w:rsidP="002E0AC1">
      <w:pPr>
        <w:pStyle w:val="Odstavekseznama"/>
        <w:numPr>
          <w:ilvl w:val="0"/>
          <w:numId w:val="24"/>
        </w:numPr>
        <w:spacing w:line="240" w:lineRule="atLeast"/>
        <w:rPr>
          <w:rFonts w:cs="Arial"/>
          <w:sz w:val="22"/>
          <w:szCs w:val="22"/>
          <w:lang w:eastAsia="sl-SI"/>
        </w:rPr>
      </w:pPr>
      <w:r w:rsidRPr="002E0AC1">
        <w:rPr>
          <w:rFonts w:cs="Arial"/>
          <w:sz w:val="22"/>
          <w:szCs w:val="22"/>
          <w:lang w:eastAsia="sl-SI"/>
        </w:rPr>
        <w:t>upravno poslovanje</w:t>
      </w:r>
    </w:p>
    <w:p w14:paraId="4117F27A" w14:textId="77777777" w:rsidR="002E0AC1" w:rsidRPr="002E0AC1" w:rsidRDefault="002E0AC1" w:rsidP="002E0AC1">
      <w:pPr>
        <w:pStyle w:val="Odstavekseznama"/>
        <w:numPr>
          <w:ilvl w:val="0"/>
          <w:numId w:val="24"/>
        </w:numPr>
        <w:spacing w:line="240" w:lineRule="atLeast"/>
        <w:rPr>
          <w:rFonts w:cs="Arial"/>
          <w:sz w:val="22"/>
          <w:szCs w:val="22"/>
          <w:lang w:eastAsia="sl-SI"/>
        </w:rPr>
      </w:pPr>
      <w:r w:rsidRPr="002E0AC1">
        <w:rPr>
          <w:rFonts w:cs="Arial"/>
          <w:sz w:val="22"/>
          <w:szCs w:val="22"/>
          <w:lang w:eastAsia="sl-SI"/>
        </w:rPr>
        <w:t>poslovanje z dokumentarnim gradivom</w:t>
      </w:r>
    </w:p>
    <w:p w14:paraId="0D3DC1EC" w14:textId="77777777" w:rsidR="002E0AC1" w:rsidRPr="002E0AC1" w:rsidRDefault="002E0AC1" w:rsidP="002E0AC1">
      <w:pPr>
        <w:pStyle w:val="Odstavekseznama"/>
        <w:numPr>
          <w:ilvl w:val="0"/>
          <w:numId w:val="24"/>
        </w:numPr>
        <w:spacing w:line="240" w:lineRule="atLeast"/>
        <w:rPr>
          <w:rFonts w:cs="Arial"/>
          <w:sz w:val="22"/>
          <w:szCs w:val="22"/>
          <w:lang w:eastAsia="sl-SI"/>
        </w:rPr>
      </w:pPr>
      <w:r w:rsidRPr="002E0AC1">
        <w:rPr>
          <w:rFonts w:cs="Arial"/>
          <w:sz w:val="22"/>
          <w:szCs w:val="22"/>
          <w:lang w:eastAsia="sl-SI"/>
        </w:rPr>
        <w:t>informacije javnega značaja</w:t>
      </w:r>
    </w:p>
    <w:p w14:paraId="58361846" w14:textId="095A9602" w:rsidR="00DB2879" w:rsidRPr="002E0AC1" w:rsidRDefault="002E0AC1" w:rsidP="002E0AC1">
      <w:pPr>
        <w:pStyle w:val="Odstavekseznama"/>
        <w:numPr>
          <w:ilvl w:val="0"/>
          <w:numId w:val="24"/>
        </w:numPr>
        <w:spacing w:line="240" w:lineRule="atLeast"/>
        <w:rPr>
          <w:rFonts w:cs="Arial"/>
          <w:sz w:val="22"/>
          <w:szCs w:val="22"/>
          <w:lang w:eastAsia="sl-SI"/>
        </w:rPr>
      </w:pPr>
      <w:r w:rsidRPr="002E0AC1">
        <w:rPr>
          <w:rFonts w:cs="Arial"/>
          <w:sz w:val="22"/>
          <w:szCs w:val="22"/>
          <w:lang w:eastAsia="sl-SI"/>
        </w:rPr>
        <w:t>varstvo osebnih podatkov</w:t>
      </w:r>
    </w:p>
    <w:p w14:paraId="090F7C69" w14:textId="77777777" w:rsidR="002E0AC1" w:rsidRPr="002E0AC1" w:rsidRDefault="002E0AC1" w:rsidP="002E0AC1">
      <w:pPr>
        <w:spacing w:line="240" w:lineRule="atLeast"/>
        <w:rPr>
          <w:rFonts w:cs="Arial"/>
          <w:sz w:val="22"/>
          <w:szCs w:val="22"/>
          <w:lang w:eastAsia="sl-SI"/>
        </w:rPr>
      </w:pPr>
    </w:p>
    <w:p w14:paraId="054FC6D1" w14:textId="77777777" w:rsidR="002E0AC1" w:rsidRDefault="002E0AC1" w:rsidP="00DE5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14:paraId="5F641D96" w14:textId="71CA9F57" w:rsidR="00DE542F" w:rsidRDefault="00801C18" w:rsidP="00DE5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cs="Arial"/>
          <w:sz w:val="22"/>
          <w:szCs w:val="22"/>
        </w:rPr>
      </w:pPr>
      <w:r w:rsidRPr="003D7DBE">
        <w:rPr>
          <w:rFonts w:cs="Arial"/>
          <w:sz w:val="22"/>
          <w:szCs w:val="22"/>
          <w:u w:val="single"/>
        </w:rPr>
        <w:t>O</w:t>
      </w:r>
      <w:r w:rsidR="009D4747" w:rsidRPr="003D7DBE">
        <w:rPr>
          <w:rFonts w:cs="Arial"/>
          <w:sz w:val="22"/>
          <w:szCs w:val="22"/>
          <w:u w:val="single"/>
        </w:rPr>
        <w:t xml:space="preserve">blike </w:t>
      </w:r>
      <w:r w:rsidR="009D4747" w:rsidRPr="00272349">
        <w:rPr>
          <w:rFonts w:cs="Arial"/>
          <w:sz w:val="22"/>
          <w:szCs w:val="22"/>
          <w:u w:val="single"/>
        </w:rPr>
        <w:t>dela</w:t>
      </w:r>
      <w:r w:rsidR="001D1CE8">
        <w:rPr>
          <w:rFonts w:cs="Arial"/>
          <w:sz w:val="22"/>
          <w:szCs w:val="22"/>
          <w:u w:val="single"/>
        </w:rPr>
        <w:t>:</w:t>
      </w:r>
      <w:r w:rsidR="001D1CE8" w:rsidRPr="001D1CE8">
        <w:rPr>
          <w:rFonts w:cs="Arial"/>
          <w:sz w:val="22"/>
          <w:szCs w:val="22"/>
        </w:rPr>
        <w:t xml:space="preserve"> </w:t>
      </w:r>
      <w:r w:rsidR="00DE542F" w:rsidRPr="00DE542F">
        <w:rPr>
          <w:rFonts w:cs="Arial"/>
          <w:sz w:val="22"/>
          <w:szCs w:val="22"/>
        </w:rPr>
        <w:t>u</w:t>
      </w:r>
      <w:r w:rsidR="00D05DC7" w:rsidRPr="00DE542F">
        <w:rPr>
          <w:rFonts w:cs="Arial"/>
          <w:sz w:val="22"/>
          <w:szCs w:val="22"/>
        </w:rPr>
        <w:t xml:space="preserve">sposabljanja potekajo v obliki </w:t>
      </w:r>
      <w:r w:rsidR="00513EE3">
        <w:rPr>
          <w:rFonts w:cs="Arial"/>
          <w:b/>
          <w:bCs/>
          <w:sz w:val="22"/>
          <w:szCs w:val="22"/>
        </w:rPr>
        <w:t>delavnice</w:t>
      </w:r>
      <w:r w:rsidR="00D05DC7" w:rsidRPr="00DE542F">
        <w:rPr>
          <w:rFonts w:cs="Arial"/>
          <w:b/>
          <w:bCs/>
          <w:sz w:val="22"/>
          <w:szCs w:val="22"/>
        </w:rPr>
        <w:t xml:space="preserve"> </w:t>
      </w:r>
      <w:r w:rsidR="001865FD">
        <w:rPr>
          <w:rFonts w:cs="Arial"/>
          <w:b/>
          <w:bCs/>
          <w:sz w:val="22"/>
          <w:szCs w:val="22"/>
        </w:rPr>
        <w:t xml:space="preserve">v živo ali </w:t>
      </w:r>
      <w:r w:rsidR="00D05DC7" w:rsidRPr="00DE542F">
        <w:rPr>
          <w:rFonts w:cs="Arial"/>
          <w:b/>
          <w:bCs/>
          <w:sz w:val="22"/>
          <w:szCs w:val="22"/>
        </w:rPr>
        <w:t>na daljavo</w:t>
      </w:r>
      <w:r w:rsidR="000E279C">
        <w:rPr>
          <w:rFonts w:cs="Arial"/>
          <w:b/>
          <w:bCs/>
          <w:sz w:val="22"/>
          <w:szCs w:val="22"/>
        </w:rPr>
        <w:t xml:space="preserve"> </w:t>
      </w:r>
      <w:r w:rsidR="000E279C">
        <w:rPr>
          <w:rFonts w:cs="Arial"/>
          <w:sz w:val="22"/>
          <w:szCs w:val="22"/>
          <w:lang w:eastAsia="sl-SI"/>
        </w:rPr>
        <w:t>(</w:t>
      </w:r>
      <w:r w:rsidR="000E279C" w:rsidRPr="00B90828">
        <w:rPr>
          <w:rFonts w:cs="Arial"/>
          <w:sz w:val="22"/>
          <w:szCs w:val="22"/>
          <w:lang w:eastAsia="sl-SI"/>
        </w:rPr>
        <w:t>glede na potrebe in pogoje naročnika</w:t>
      </w:r>
      <w:r w:rsidR="000E279C">
        <w:rPr>
          <w:rFonts w:cs="Arial"/>
          <w:sz w:val="22"/>
          <w:szCs w:val="22"/>
          <w:lang w:eastAsia="sl-SI"/>
        </w:rPr>
        <w:t>)</w:t>
      </w:r>
      <w:r w:rsidR="00D05DC7" w:rsidRPr="00DE542F">
        <w:rPr>
          <w:rFonts w:cs="Arial"/>
          <w:sz w:val="22"/>
          <w:szCs w:val="22"/>
        </w:rPr>
        <w:t xml:space="preserve">. </w:t>
      </w:r>
      <w:r w:rsidR="00DE542F">
        <w:rPr>
          <w:rStyle w:val="Krepko"/>
          <w:rFonts w:cs="Arial"/>
          <w:sz w:val="22"/>
          <w:szCs w:val="22"/>
        </w:rPr>
        <w:t xml:space="preserve">Poudarjena </w:t>
      </w:r>
      <w:r w:rsidR="00DE542F">
        <w:rPr>
          <w:rFonts w:cs="Arial"/>
          <w:sz w:val="22"/>
          <w:szCs w:val="22"/>
        </w:rPr>
        <w:t xml:space="preserve">mora biti </w:t>
      </w:r>
      <w:r w:rsidR="00DE542F">
        <w:rPr>
          <w:rStyle w:val="Krepko"/>
          <w:rFonts w:cs="Arial"/>
          <w:sz w:val="22"/>
          <w:szCs w:val="22"/>
        </w:rPr>
        <w:t>aktivna vloga udeležencev (praktične vaje, primeri dobrih praks, reševanje problemov, diskusija,</w:t>
      </w:r>
      <w:r w:rsidR="00DE542F">
        <w:rPr>
          <w:rFonts w:cs="Arial"/>
          <w:sz w:val="22"/>
          <w:szCs w:val="22"/>
        </w:rPr>
        <w:t xml:space="preserve"> simulacije, kvizi ipd.). Priporočamo, da izvajalec v izvedbo usposabljanja vključi tudi delo na daljavo pred izvedbo delavnice ali po njej (npr. videofilm, vprašalnik, e-gradivo).</w:t>
      </w:r>
    </w:p>
    <w:p w14:paraId="1ECFDD8F" w14:textId="77777777" w:rsidR="00DE542F" w:rsidRDefault="00DE542F" w:rsidP="00DE5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cs="Arial"/>
          <w:sz w:val="22"/>
          <w:szCs w:val="22"/>
        </w:rPr>
      </w:pPr>
    </w:p>
    <w:p w14:paraId="31D26EF5" w14:textId="2773772A" w:rsidR="0039241E" w:rsidRPr="00272349" w:rsidRDefault="00DE542F" w:rsidP="00DE542F">
      <w:pPr>
        <w:jc w:val="both"/>
        <w:rPr>
          <w:rStyle w:val="Hiperpovezava"/>
          <w:sz w:val="22"/>
          <w:szCs w:val="22"/>
        </w:rPr>
      </w:pPr>
      <w:r w:rsidRPr="006E7B6F">
        <w:rPr>
          <w:sz w:val="22"/>
          <w:szCs w:val="22"/>
        </w:rPr>
        <w:t xml:space="preserve">Potekati mora v skladu z navodili </w:t>
      </w:r>
      <w:r w:rsidRPr="0012689F">
        <w:rPr>
          <w:sz w:val="22"/>
          <w:szCs w:val="22"/>
        </w:rPr>
        <w:t>in didaktičnimi smernicami</w:t>
      </w:r>
      <w:r>
        <w:rPr>
          <w:sz w:val="22"/>
          <w:szCs w:val="22"/>
        </w:rPr>
        <w:t xml:space="preserve"> </w:t>
      </w:r>
      <w:r w:rsidRPr="006E7B6F">
        <w:rPr>
          <w:sz w:val="22"/>
          <w:szCs w:val="22"/>
        </w:rPr>
        <w:t>za izvajalce usposabljanj na Upravni akademiji, objavljenimi na spletni strani Upravne akademije</w:t>
      </w:r>
      <w:r w:rsidRPr="00594462">
        <w:rPr>
          <w:sz w:val="22"/>
          <w:szCs w:val="22"/>
        </w:rPr>
        <w:t xml:space="preserve">: </w:t>
      </w:r>
      <w:hyperlink r:id="rId9" w:history="1">
        <w:r w:rsidRPr="00C35714">
          <w:rPr>
            <w:rStyle w:val="Hiperpovezava"/>
            <w:rFonts w:cs="Arial"/>
            <w:sz w:val="22"/>
            <w:szCs w:val="22"/>
          </w:rPr>
          <w:t>https://ua.gov.si/o-nas/za-izvajalce-usposabljanj/</w:t>
        </w:r>
      </w:hyperlink>
    </w:p>
    <w:p w14:paraId="70F776E1" w14:textId="77777777" w:rsidR="00A16696" w:rsidRPr="00801C18" w:rsidRDefault="00A16696" w:rsidP="00AA744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609899AF" w14:textId="77777777" w:rsidR="00AA744C" w:rsidRPr="00130B89" w:rsidRDefault="00AA744C" w:rsidP="00AA744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130B89">
        <w:rPr>
          <w:rFonts w:ascii="Arial" w:hAnsi="Arial" w:cs="Arial"/>
          <w:sz w:val="22"/>
          <w:szCs w:val="22"/>
          <w:u w:val="single"/>
        </w:rPr>
        <w:t>Ponudniki</w:t>
      </w:r>
    </w:p>
    <w:p w14:paraId="594CC9D4" w14:textId="77777777" w:rsidR="00096511" w:rsidRPr="00130B89" w:rsidRDefault="00096511" w:rsidP="00AA744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14:paraId="71E7C27F" w14:textId="0E4E4868" w:rsidR="00AC7241" w:rsidRPr="00130B89" w:rsidRDefault="00AC7241" w:rsidP="00AC7241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130B89">
        <w:rPr>
          <w:rFonts w:ascii="Arial" w:hAnsi="Arial" w:cs="Arial"/>
          <w:sz w:val="22"/>
          <w:szCs w:val="22"/>
        </w:rPr>
        <w:t xml:space="preserve">Ponudniki so lahko fizične in pravne osebe javnega ali zasebnega prava. </w:t>
      </w:r>
    </w:p>
    <w:p w14:paraId="631D8556" w14:textId="77777777" w:rsidR="00490AAA" w:rsidRPr="00801C18" w:rsidRDefault="00490AAA" w:rsidP="00CF249B">
      <w:pPr>
        <w:jc w:val="both"/>
        <w:rPr>
          <w:rFonts w:cs="Arial"/>
          <w:sz w:val="22"/>
          <w:szCs w:val="22"/>
          <w:highlight w:val="yellow"/>
        </w:rPr>
      </w:pPr>
    </w:p>
    <w:p w14:paraId="7E91102D" w14:textId="77777777" w:rsidR="00931FDC" w:rsidRPr="00D61795" w:rsidRDefault="00945BBA" w:rsidP="001456DE">
      <w:pPr>
        <w:jc w:val="both"/>
        <w:rPr>
          <w:rFonts w:cs="Arial"/>
          <w:sz w:val="22"/>
          <w:szCs w:val="22"/>
        </w:rPr>
      </w:pPr>
      <w:r w:rsidRPr="00D61795">
        <w:rPr>
          <w:rFonts w:cs="Arial"/>
          <w:sz w:val="22"/>
          <w:szCs w:val="22"/>
          <w:u w:val="single"/>
        </w:rPr>
        <w:t>Dinamika izvajanja</w:t>
      </w:r>
      <w:r w:rsidR="0002538E" w:rsidRPr="00D61795">
        <w:rPr>
          <w:rFonts w:cs="Arial"/>
          <w:sz w:val="22"/>
          <w:szCs w:val="22"/>
          <w:u w:val="single"/>
        </w:rPr>
        <w:t xml:space="preserve"> </w:t>
      </w:r>
    </w:p>
    <w:p w14:paraId="1E2689AF" w14:textId="77777777" w:rsidR="00CF249B" w:rsidRPr="00D61795" w:rsidRDefault="00CF249B" w:rsidP="001456DE">
      <w:pPr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1701"/>
        <w:gridCol w:w="1843"/>
        <w:gridCol w:w="1685"/>
      </w:tblGrid>
      <w:tr w:rsidR="00D857CE" w:rsidRPr="007C6FDA" w14:paraId="2CAFA2F5" w14:textId="1B8A29BC" w:rsidTr="00611126">
        <w:trPr>
          <w:trHeight w:val="64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173" w14:textId="77777777" w:rsidR="00D857CE" w:rsidRPr="00D61795" w:rsidRDefault="00D857CE" w:rsidP="00E24967">
            <w:pPr>
              <w:jc w:val="both"/>
              <w:rPr>
                <w:rFonts w:cs="Arial"/>
                <w:sz w:val="22"/>
                <w:szCs w:val="22"/>
              </w:rPr>
            </w:pPr>
            <w:r w:rsidRPr="00D61795">
              <w:rPr>
                <w:rFonts w:cs="Arial"/>
                <w:sz w:val="22"/>
                <w:szCs w:val="22"/>
              </w:rPr>
              <w:t>Usposabljanje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6F6F" w14:textId="24A52B2A" w:rsidR="00D857CE" w:rsidRPr="00D61795" w:rsidRDefault="00D857CE" w:rsidP="00E24967">
            <w:pPr>
              <w:jc w:val="center"/>
              <w:rPr>
                <w:rFonts w:cs="Arial"/>
                <w:sz w:val="22"/>
                <w:szCs w:val="22"/>
              </w:rPr>
            </w:pPr>
            <w:r w:rsidRPr="00577A1F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Skupno št. izvedb v času trajanja pogodbe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ECBD4" w14:textId="77777777" w:rsidR="00D857CE" w:rsidRDefault="00D857CE" w:rsidP="00E2496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Trajanje v ped. urah </w:t>
            </w:r>
          </w:p>
          <w:p w14:paraId="2CB8D712" w14:textId="12D9F14D" w:rsidR="00D857CE" w:rsidRPr="00D61795" w:rsidRDefault="00D857CE" w:rsidP="00E24967">
            <w:pPr>
              <w:jc w:val="center"/>
              <w:rPr>
                <w:rFonts w:cs="Arial"/>
                <w:sz w:val="22"/>
                <w:szCs w:val="22"/>
              </w:rPr>
            </w:pPr>
            <w:r w:rsidRPr="00577A1F">
              <w:rPr>
                <w:rFonts w:cs="Arial"/>
                <w:b/>
                <w:bCs/>
                <w:color w:val="000000"/>
                <w:sz w:val="22"/>
                <w:szCs w:val="22"/>
              </w:rPr>
              <w:t>na daljavo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77EF5" w14:textId="77777777" w:rsidR="00D857CE" w:rsidRDefault="00D857CE" w:rsidP="00D857CE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Trajanje v ped. urah </w:t>
            </w:r>
          </w:p>
          <w:p w14:paraId="1E6FCD64" w14:textId="2EA4F0D7" w:rsidR="00D857CE" w:rsidRDefault="00D857CE" w:rsidP="00D857CE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v živo</w:t>
            </w:r>
          </w:p>
        </w:tc>
      </w:tr>
      <w:tr w:rsidR="00D857CE" w:rsidRPr="00490AAA" w14:paraId="2D323FCA" w14:textId="422742BB" w:rsidTr="00611126">
        <w:trPr>
          <w:trHeight w:val="61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5C3B" w14:textId="77777777" w:rsidR="00D857CE" w:rsidRPr="00674CF0" w:rsidRDefault="00D857CE" w:rsidP="00D857CE">
            <w:pPr>
              <w:pStyle w:val="Navadensplet"/>
              <w:numPr>
                <w:ilvl w:val="0"/>
                <w:numId w:val="10"/>
              </w:numPr>
              <w:tabs>
                <w:tab w:val="clear" w:pos="720"/>
              </w:tabs>
              <w:spacing w:before="0" w:beforeAutospacing="0" w:after="0" w:afterAutospacing="0"/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Pr="00792643">
              <w:rPr>
                <w:rFonts w:ascii="Arial" w:hAnsi="Arial" w:cs="Arial"/>
                <w:sz w:val="22"/>
                <w:szCs w:val="22"/>
              </w:rPr>
              <w:t>Ustavna ureditev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2B5B" w14:textId="471638A7" w:rsidR="00D857CE" w:rsidRPr="00D61795" w:rsidRDefault="00611126" w:rsidP="00D857C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AD094E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2A26B" w14:textId="25012B44" w:rsidR="00D857CE" w:rsidRDefault="00D857CE" w:rsidP="00D857C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CBC2" w14:textId="7AD05AB8" w:rsidR="00D857CE" w:rsidRDefault="00D857CE" w:rsidP="00D857C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</w:t>
            </w:r>
          </w:p>
        </w:tc>
      </w:tr>
      <w:tr w:rsidR="00AD094E" w:rsidRPr="00490AAA" w14:paraId="2CDC5C26" w14:textId="3290CAC9" w:rsidTr="00AD094E">
        <w:trPr>
          <w:trHeight w:val="61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A6D" w14:textId="77777777" w:rsidR="00AD094E" w:rsidRPr="00674CF0" w:rsidRDefault="00AD094E" w:rsidP="00AD094E">
            <w:pPr>
              <w:pStyle w:val="Navadensplet"/>
              <w:numPr>
                <w:ilvl w:val="0"/>
                <w:numId w:val="10"/>
              </w:numPr>
              <w:tabs>
                <w:tab w:val="clear" w:pos="720"/>
              </w:tabs>
              <w:spacing w:before="0" w:beforeAutospacing="0" w:after="0" w:afterAutospacing="0"/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Pr="00792643">
              <w:rPr>
                <w:rFonts w:ascii="Arial" w:hAnsi="Arial" w:cs="Arial"/>
                <w:sz w:val="22"/>
                <w:szCs w:val="22"/>
              </w:rPr>
              <w:t>Sistem zakonodajne, izvršilne in sodne oblasti</w:t>
            </w:r>
            <w:r>
              <w:rPr>
                <w:rFonts w:ascii="Arial" w:hAnsi="Arial" w:cs="Arial"/>
                <w:sz w:val="22"/>
                <w:szCs w:val="22"/>
              </w:rPr>
              <w:t xml:space="preserve"> ter razmerja med njimi«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23D3" w14:textId="2D74F8B1" w:rsidR="00AD094E" w:rsidRPr="00707A1D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 w:rsidRPr="007D695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BDF8" w14:textId="5CD9F459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5DDA" w14:textId="62E0838A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</w:t>
            </w:r>
          </w:p>
        </w:tc>
      </w:tr>
      <w:tr w:rsidR="00AD094E" w:rsidRPr="00490AAA" w14:paraId="645FBBCC" w14:textId="29DD766C" w:rsidTr="00AD094E">
        <w:trPr>
          <w:trHeight w:val="61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F972" w14:textId="77777777" w:rsidR="00AD094E" w:rsidRPr="00674CF0" w:rsidRDefault="00AD094E" w:rsidP="00AD094E">
            <w:pPr>
              <w:pStyle w:val="Navadensplet"/>
              <w:numPr>
                <w:ilvl w:val="0"/>
                <w:numId w:val="10"/>
              </w:numPr>
              <w:tabs>
                <w:tab w:val="clear" w:pos="720"/>
              </w:tabs>
              <w:spacing w:before="0" w:beforeAutospacing="0" w:after="0" w:afterAutospacing="0"/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Pr="00792643">
              <w:rPr>
                <w:rFonts w:ascii="Arial" w:hAnsi="Arial" w:cs="Arial"/>
                <w:sz w:val="22"/>
                <w:szCs w:val="22"/>
              </w:rPr>
              <w:t>Lokalna samouprava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4383" w14:textId="617B322F" w:rsidR="00AD094E" w:rsidRPr="00707A1D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 w:rsidRPr="007D695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3448" w14:textId="1B871B15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uri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DB63" w14:textId="1139DEB1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uri</w:t>
            </w:r>
          </w:p>
        </w:tc>
      </w:tr>
      <w:tr w:rsidR="00AD094E" w:rsidRPr="00490AAA" w14:paraId="5D15AA83" w14:textId="2B3129C0" w:rsidTr="00AD094E">
        <w:trPr>
          <w:trHeight w:val="61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7EB0" w14:textId="759358B7" w:rsidR="00AD094E" w:rsidRPr="00674CF0" w:rsidRDefault="00AD094E" w:rsidP="00AD094E">
            <w:pPr>
              <w:pStyle w:val="Navadensplet"/>
              <w:numPr>
                <w:ilvl w:val="0"/>
                <w:numId w:val="10"/>
              </w:numPr>
              <w:tabs>
                <w:tab w:val="clear" w:pos="720"/>
              </w:tabs>
              <w:spacing w:before="0" w:beforeAutospacing="0" w:after="0" w:afterAutospacing="0"/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Pr="002E0AC1">
              <w:rPr>
                <w:rFonts w:ascii="Arial" w:hAnsi="Arial" w:cs="Arial"/>
                <w:sz w:val="22"/>
                <w:szCs w:val="22"/>
              </w:rPr>
              <w:t>Sistem javnih financ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1042" w14:textId="3352DCBF" w:rsidR="00AD094E" w:rsidRPr="00707A1D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 w:rsidRPr="007D695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1449" w14:textId="2926BCDD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uri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7ADA" w14:textId="2D0D3D44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uri</w:t>
            </w:r>
          </w:p>
        </w:tc>
      </w:tr>
      <w:tr w:rsidR="00AD094E" w:rsidRPr="00490AAA" w14:paraId="79601A1F" w14:textId="7144B756" w:rsidTr="00AD094E">
        <w:trPr>
          <w:trHeight w:val="61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4B38" w14:textId="5AE81E75" w:rsidR="00AD094E" w:rsidRPr="00674CF0" w:rsidRDefault="00AD094E" w:rsidP="00AD094E">
            <w:pPr>
              <w:pStyle w:val="Navadensplet"/>
              <w:numPr>
                <w:ilvl w:val="0"/>
                <w:numId w:val="10"/>
              </w:numPr>
              <w:tabs>
                <w:tab w:val="clear" w:pos="720"/>
              </w:tabs>
              <w:spacing w:before="0" w:beforeAutospacing="0" w:after="0" w:afterAutospacing="0"/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Pr="002E0AC1">
              <w:rPr>
                <w:rFonts w:ascii="Arial" w:hAnsi="Arial" w:cs="Arial"/>
                <w:sz w:val="22"/>
                <w:szCs w:val="22"/>
              </w:rPr>
              <w:t>Ureditev institucij EU in njenega pravega sistema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5ED6" w14:textId="3C5B01F8" w:rsidR="00AD094E" w:rsidRPr="00707A1D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 w:rsidRPr="007D695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37E0" w14:textId="18BEC203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A5CA5" w14:textId="674AE148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ure</w:t>
            </w:r>
          </w:p>
        </w:tc>
      </w:tr>
      <w:tr w:rsidR="00AD094E" w:rsidRPr="00490AAA" w14:paraId="3494B2B4" w14:textId="7E011043" w:rsidTr="00AD094E">
        <w:trPr>
          <w:trHeight w:val="61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040E" w14:textId="77777777" w:rsidR="00AD094E" w:rsidRPr="00674CF0" w:rsidRDefault="00AD094E" w:rsidP="00AD094E">
            <w:pPr>
              <w:pStyle w:val="Navadensplet"/>
              <w:numPr>
                <w:ilvl w:val="0"/>
                <w:numId w:val="10"/>
              </w:numPr>
              <w:tabs>
                <w:tab w:val="clear" w:pos="720"/>
              </w:tabs>
              <w:spacing w:before="0" w:beforeAutospacing="0" w:after="0" w:afterAutospacing="0"/>
              <w:ind w:left="426"/>
              <w:rPr>
                <w:rFonts w:cs="Arial"/>
                <w:sz w:val="22"/>
                <w:szCs w:val="22"/>
              </w:rPr>
            </w:pPr>
            <w:r w:rsidRPr="003F3B41">
              <w:rPr>
                <w:rFonts w:ascii="Arial" w:hAnsi="Arial" w:cs="Arial"/>
                <w:sz w:val="22"/>
                <w:szCs w:val="22"/>
              </w:rPr>
              <w:lastRenderedPageBreak/>
              <w:t>»Upravni postopek in upravni spor«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8366" w14:textId="39DF0F6E" w:rsidR="00AD094E" w:rsidRPr="00707A1D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 w:rsidRPr="007D695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7AEF" w14:textId="74A00CC9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D0F4" w14:textId="5DA52E6B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Pr="0076660F">
              <w:rPr>
                <w:rFonts w:cs="Arial"/>
                <w:sz w:val="22"/>
                <w:szCs w:val="22"/>
              </w:rPr>
              <w:t xml:space="preserve"> ped. </w:t>
            </w:r>
            <w:r>
              <w:rPr>
                <w:rFonts w:cs="Arial"/>
                <w:sz w:val="22"/>
                <w:szCs w:val="22"/>
              </w:rPr>
              <w:t>ure</w:t>
            </w:r>
          </w:p>
        </w:tc>
      </w:tr>
      <w:tr w:rsidR="00AD094E" w:rsidRPr="00490AAA" w14:paraId="4570B19B" w14:textId="0431E8CD" w:rsidTr="00AD094E">
        <w:trPr>
          <w:trHeight w:val="61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6447" w14:textId="03FA3AB3" w:rsidR="00AD094E" w:rsidRPr="00674CF0" w:rsidRDefault="00AD094E" w:rsidP="00AD094E">
            <w:pPr>
              <w:pStyle w:val="Navadensplet"/>
              <w:numPr>
                <w:ilvl w:val="0"/>
                <w:numId w:val="10"/>
              </w:numPr>
              <w:tabs>
                <w:tab w:val="clear" w:pos="720"/>
              </w:tabs>
              <w:spacing w:before="0" w:beforeAutospacing="0" w:after="0" w:afterAutospacing="0"/>
              <w:ind w:left="426"/>
              <w:rPr>
                <w:rFonts w:cs="Arial"/>
                <w:sz w:val="22"/>
                <w:szCs w:val="22"/>
              </w:rPr>
            </w:pPr>
            <w:r w:rsidRPr="003F3B41">
              <w:rPr>
                <w:rFonts w:ascii="Arial" w:hAnsi="Arial" w:cs="Arial"/>
                <w:sz w:val="22"/>
                <w:szCs w:val="22"/>
              </w:rPr>
              <w:t>»</w:t>
            </w:r>
            <w:r w:rsidRPr="002E0AC1">
              <w:rPr>
                <w:rFonts w:ascii="Arial" w:hAnsi="Arial" w:cs="Arial"/>
                <w:sz w:val="22"/>
                <w:szCs w:val="22"/>
              </w:rPr>
              <w:t>Poslovanje organov javne uprave</w:t>
            </w:r>
            <w:r w:rsidRPr="003F3B41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DD2C" w14:textId="1D1A83FE" w:rsidR="00AD094E" w:rsidRPr="00707A1D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 w:rsidRPr="007D695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C6EF" w14:textId="68CA57BB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 w:rsidRPr="002E0AC1">
              <w:rPr>
                <w:rFonts w:cs="Arial"/>
                <w:sz w:val="22"/>
                <w:szCs w:val="22"/>
              </w:rPr>
              <w:t>4 ped. ure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B0E1" w14:textId="029A1635" w:rsidR="00AD094E" w:rsidRDefault="00AD094E" w:rsidP="00AD094E">
            <w:pPr>
              <w:jc w:val="center"/>
              <w:rPr>
                <w:rFonts w:cs="Arial"/>
                <w:sz w:val="22"/>
                <w:szCs w:val="22"/>
              </w:rPr>
            </w:pPr>
            <w:r w:rsidRPr="002E0AC1">
              <w:rPr>
                <w:rFonts w:cs="Arial"/>
                <w:sz w:val="22"/>
                <w:szCs w:val="22"/>
              </w:rPr>
              <w:t>4 ped. ure</w:t>
            </w:r>
          </w:p>
        </w:tc>
      </w:tr>
    </w:tbl>
    <w:p w14:paraId="0F5A723C" w14:textId="77777777" w:rsidR="00674CF0" w:rsidRDefault="00674CF0" w:rsidP="002F08A9">
      <w:pPr>
        <w:jc w:val="both"/>
        <w:rPr>
          <w:rFonts w:cs="Arial"/>
          <w:sz w:val="22"/>
          <w:szCs w:val="22"/>
        </w:rPr>
      </w:pPr>
    </w:p>
    <w:p w14:paraId="1BDD22FE" w14:textId="77777777" w:rsidR="002F08A9" w:rsidRPr="00D61795" w:rsidRDefault="00CF249B" w:rsidP="002F08A9">
      <w:pPr>
        <w:jc w:val="both"/>
        <w:rPr>
          <w:rFonts w:cs="Arial"/>
          <w:color w:val="000000"/>
          <w:sz w:val="22"/>
          <w:szCs w:val="22"/>
        </w:rPr>
      </w:pPr>
      <w:r w:rsidRPr="00D61795">
        <w:rPr>
          <w:rFonts w:cs="Arial"/>
          <w:sz w:val="22"/>
          <w:szCs w:val="22"/>
        </w:rPr>
        <w:t>Dejansko število izvedb posameznega usposabljanja je odvisno od potreb, zato je v specifikacijah opredeljeno predvideno število izvedb. Za dinamiko izvajanja posameznega usposabljanja se bo</w:t>
      </w:r>
      <w:r w:rsidR="00945BBA" w:rsidRPr="00D61795">
        <w:rPr>
          <w:rFonts w:cs="Arial"/>
          <w:sz w:val="22"/>
          <w:szCs w:val="22"/>
        </w:rPr>
        <w:t>sta sproti dogovarjali kontaktna oseba naročnika in izvajalec</w:t>
      </w:r>
      <w:r w:rsidRPr="00D61795">
        <w:rPr>
          <w:rFonts w:cs="Arial"/>
          <w:sz w:val="22"/>
          <w:szCs w:val="22"/>
        </w:rPr>
        <w:t>.</w:t>
      </w:r>
      <w:r w:rsidR="002F08A9" w:rsidRPr="00D61795">
        <w:rPr>
          <w:rFonts w:cs="Arial"/>
          <w:color w:val="000000"/>
          <w:sz w:val="22"/>
          <w:szCs w:val="22"/>
        </w:rPr>
        <w:t xml:space="preserve"> </w:t>
      </w:r>
    </w:p>
    <w:p w14:paraId="0D9430C9" w14:textId="77777777" w:rsidR="002F08A9" w:rsidRPr="00D61795" w:rsidRDefault="002F08A9" w:rsidP="002F08A9">
      <w:pPr>
        <w:jc w:val="both"/>
        <w:rPr>
          <w:rFonts w:cs="Arial"/>
          <w:color w:val="000000"/>
          <w:sz w:val="22"/>
          <w:szCs w:val="22"/>
        </w:rPr>
      </w:pPr>
    </w:p>
    <w:p w14:paraId="09203F94" w14:textId="77777777" w:rsidR="00643710" w:rsidRPr="00D61795" w:rsidRDefault="00096511" w:rsidP="00643710">
      <w:pPr>
        <w:jc w:val="both"/>
        <w:rPr>
          <w:rFonts w:cs="Arial"/>
          <w:sz w:val="22"/>
          <w:szCs w:val="22"/>
          <w:u w:val="single"/>
        </w:rPr>
      </w:pPr>
      <w:r w:rsidRPr="00D61795">
        <w:rPr>
          <w:rFonts w:cs="Arial"/>
          <w:sz w:val="22"/>
          <w:szCs w:val="22"/>
          <w:u w:val="single"/>
        </w:rPr>
        <w:t>Kraj izvedbe usposabljanja</w:t>
      </w:r>
    </w:p>
    <w:p w14:paraId="3533B8DA" w14:textId="77777777" w:rsidR="00096511" w:rsidRPr="00D61795" w:rsidRDefault="00096511" w:rsidP="00643710">
      <w:pPr>
        <w:jc w:val="both"/>
        <w:rPr>
          <w:rFonts w:cs="Arial"/>
          <w:sz w:val="22"/>
          <w:szCs w:val="22"/>
          <w:u w:val="single"/>
        </w:rPr>
      </w:pPr>
    </w:p>
    <w:p w14:paraId="1C4763DB" w14:textId="05339DB2" w:rsidR="00643710" w:rsidRPr="00463FBF" w:rsidRDefault="00463FBF" w:rsidP="00643710">
      <w:pPr>
        <w:jc w:val="both"/>
        <w:rPr>
          <w:rFonts w:cs="Arial"/>
          <w:sz w:val="22"/>
          <w:szCs w:val="22"/>
        </w:rPr>
      </w:pPr>
      <w:r w:rsidRPr="00463FBF">
        <w:rPr>
          <w:rFonts w:cs="Arial"/>
          <w:sz w:val="22"/>
          <w:szCs w:val="22"/>
        </w:rPr>
        <w:t>Izvajanje praviloma poteka na sedežu naročnika v Ljubljani. Ponudnik sprejema možnost izvedbe tudi v drugih krajih v Sloveniji. Izvajanje lahko poteka tudi na daljavo</w:t>
      </w:r>
      <w:r w:rsidR="00537BA1">
        <w:rPr>
          <w:rFonts w:cs="Arial"/>
          <w:sz w:val="22"/>
          <w:szCs w:val="22"/>
        </w:rPr>
        <w:t xml:space="preserve"> </w:t>
      </w:r>
      <w:r w:rsidR="00537BA1" w:rsidRPr="00537BA1">
        <w:rPr>
          <w:rFonts w:cs="Arial"/>
          <w:sz w:val="22"/>
          <w:szCs w:val="22"/>
        </w:rPr>
        <w:t>(izbrani ponudnik izvede usposabljanje na daljavo iz svojih prostorov in s svojo tehnično opremo).</w:t>
      </w:r>
    </w:p>
    <w:p w14:paraId="79CE882B" w14:textId="77777777" w:rsidR="00643710" w:rsidRPr="00D61795" w:rsidRDefault="00643710" w:rsidP="00643710">
      <w:pPr>
        <w:jc w:val="both"/>
        <w:rPr>
          <w:rFonts w:cs="Arial"/>
          <w:sz w:val="22"/>
          <w:szCs w:val="22"/>
        </w:rPr>
      </w:pPr>
    </w:p>
    <w:p w14:paraId="034AE1FF" w14:textId="77777777" w:rsidR="002F08A9" w:rsidRPr="00D61795" w:rsidRDefault="002F08A9" w:rsidP="00643710">
      <w:pPr>
        <w:jc w:val="both"/>
        <w:rPr>
          <w:rFonts w:cs="Arial"/>
          <w:color w:val="000000"/>
          <w:sz w:val="22"/>
          <w:szCs w:val="22"/>
          <w:u w:val="single"/>
        </w:rPr>
      </w:pPr>
      <w:r w:rsidRPr="00D61795">
        <w:rPr>
          <w:rFonts w:cs="Arial"/>
          <w:color w:val="000000"/>
          <w:sz w:val="22"/>
          <w:szCs w:val="22"/>
          <w:u w:val="single"/>
        </w:rPr>
        <w:t>Predstavitev usposabljanja</w:t>
      </w:r>
    </w:p>
    <w:p w14:paraId="5D90F0AD" w14:textId="1C6E035A" w:rsidR="00062761" w:rsidRDefault="00062761" w:rsidP="002F08A9">
      <w:pPr>
        <w:jc w:val="both"/>
        <w:rPr>
          <w:rFonts w:cs="Arial"/>
          <w:color w:val="000000"/>
          <w:sz w:val="22"/>
          <w:szCs w:val="22"/>
          <w:lang w:eastAsia="sl-SI"/>
        </w:rPr>
      </w:pPr>
    </w:p>
    <w:p w14:paraId="438359C1" w14:textId="286BE58C" w:rsidR="00062761" w:rsidRPr="00D61795" w:rsidRDefault="00062761" w:rsidP="002F08A9">
      <w:pPr>
        <w:jc w:val="both"/>
        <w:rPr>
          <w:rFonts w:cs="Arial"/>
          <w:color w:val="000000"/>
          <w:sz w:val="22"/>
          <w:szCs w:val="22"/>
        </w:rPr>
      </w:pPr>
      <w:r w:rsidRPr="00577A1F">
        <w:rPr>
          <w:sz w:val="22"/>
          <w:szCs w:val="22"/>
        </w:rPr>
        <w:t>Ponudnik, ki izpolnjuje vse zahtevane pogoje, predstavnikom Upravne akademije Ministrstva za javno upravo</w:t>
      </w:r>
      <w:r>
        <w:rPr>
          <w:sz w:val="22"/>
          <w:szCs w:val="22"/>
        </w:rPr>
        <w:t>,</w:t>
      </w:r>
      <w:r w:rsidRPr="00577A1F">
        <w:rPr>
          <w:sz w:val="22"/>
          <w:szCs w:val="22"/>
        </w:rPr>
        <w:t xml:space="preserve"> na njihovo zahtevo</w:t>
      </w:r>
      <w:r>
        <w:rPr>
          <w:sz w:val="22"/>
          <w:szCs w:val="22"/>
        </w:rPr>
        <w:t>,</w:t>
      </w:r>
      <w:r w:rsidRPr="00577A1F">
        <w:rPr>
          <w:sz w:val="22"/>
          <w:szCs w:val="22"/>
        </w:rPr>
        <w:t xml:space="preserve"> pred podpisom pogodbe zagotovi krajšo</w:t>
      </w:r>
      <w:r>
        <w:rPr>
          <w:sz w:val="22"/>
          <w:szCs w:val="22"/>
        </w:rPr>
        <w:t xml:space="preserve"> </w:t>
      </w:r>
      <w:r w:rsidRPr="00577A1F">
        <w:rPr>
          <w:sz w:val="22"/>
          <w:szCs w:val="22"/>
        </w:rPr>
        <w:t xml:space="preserve">predstavitev programa </w:t>
      </w:r>
      <w:r>
        <w:rPr>
          <w:sz w:val="22"/>
          <w:szCs w:val="22"/>
        </w:rPr>
        <w:t>usposabljanja</w:t>
      </w:r>
      <w:r w:rsidRPr="00577A1F">
        <w:rPr>
          <w:sz w:val="22"/>
          <w:szCs w:val="22"/>
        </w:rPr>
        <w:t xml:space="preserve"> in učnih metod. V primeru zavrnitve predhodne predstavitve ponudba ponudnika ne bo upoštevana.</w:t>
      </w:r>
    </w:p>
    <w:p w14:paraId="353791E7" w14:textId="77777777" w:rsidR="002F08A9" w:rsidRPr="00801C18" w:rsidRDefault="002F08A9" w:rsidP="002F08A9">
      <w:pPr>
        <w:jc w:val="both"/>
        <w:rPr>
          <w:rFonts w:cs="Arial"/>
          <w:color w:val="000000"/>
          <w:sz w:val="22"/>
          <w:szCs w:val="22"/>
          <w:highlight w:val="yellow"/>
        </w:rPr>
      </w:pPr>
    </w:p>
    <w:p w14:paraId="2FE51459" w14:textId="77777777" w:rsidR="000E4FF6" w:rsidRPr="00490AAA" w:rsidRDefault="0026665C" w:rsidP="0026665C">
      <w:pPr>
        <w:jc w:val="both"/>
        <w:rPr>
          <w:rFonts w:cs="Arial"/>
          <w:color w:val="000000"/>
          <w:sz w:val="22"/>
          <w:szCs w:val="22"/>
          <w:u w:val="single"/>
        </w:rPr>
      </w:pPr>
      <w:r w:rsidRPr="00490AAA">
        <w:rPr>
          <w:rFonts w:cs="Arial"/>
          <w:color w:val="000000"/>
          <w:sz w:val="22"/>
          <w:szCs w:val="22"/>
          <w:u w:val="single"/>
        </w:rPr>
        <w:t>Pogodba</w:t>
      </w:r>
    </w:p>
    <w:p w14:paraId="7DAB8E06" w14:textId="77777777" w:rsidR="00851B1B" w:rsidRDefault="00851B1B" w:rsidP="0026665C">
      <w:pPr>
        <w:jc w:val="both"/>
        <w:rPr>
          <w:rFonts w:cs="Arial"/>
          <w:color w:val="000000"/>
          <w:sz w:val="22"/>
          <w:szCs w:val="22"/>
        </w:rPr>
      </w:pPr>
    </w:p>
    <w:p w14:paraId="045BC925" w14:textId="17914313" w:rsidR="00851B1B" w:rsidRDefault="0026665C" w:rsidP="0026665C">
      <w:pPr>
        <w:jc w:val="both"/>
        <w:rPr>
          <w:rFonts w:cs="Arial"/>
          <w:sz w:val="22"/>
          <w:szCs w:val="22"/>
        </w:rPr>
      </w:pPr>
      <w:r w:rsidRPr="00490AAA">
        <w:rPr>
          <w:rFonts w:cs="Arial"/>
          <w:color w:val="000000"/>
          <w:sz w:val="22"/>
          <w:szCs w:val="22"/>
        </w:rPr>
        <w:t xml:space="preserve">Izbrani ponudnik za usposabljanje mora podpisati pogodbo v roku 15 dni od prejema podpisane pogodbe s strani naročnika. </w:t>
      </w:r>
      <w:r w:rsidRPr="00490AAA">
        <w:rPr>
          <w:rFonts w:cs="Arial"/>
          <w:b/>
          <w:color w:val="000000"/>
          <w:sz w:val="22"/>
          <w:szCs w:val="22"/>
        </w:rPr>
        <w:t xml:space="preserve">Veljavnost pogodbe je do </w:t>
      </w:r>
      <w:r w:rsidRPr="00490AAA">
        <w:rPr>
          <w:rFonts w:cs="Arial"/>
          <w:b/>
          <w:sz w:val="22"/>
          <w:szCs w:val="22"/>
        </w:rPr>
        <w:t xml:space="preserve">porabe načrtovanih sredstev v višini </w:t>
      </w:r>
      <w:r w:rsidR="00AD094E">
        <w:rPr>
          <w:rFonts w:cs="Arial"/>
          <w:b/>
          <w:sz w:val="22"/>
          <w:szCs w:val="22"/>
        </w:rPr>
        <w:t>80</w:t>
      </w:r>
      <w:r w:rsidR="0038175F">
        <w:rPr>
          <w:rFonts w:cs="Arial"/>
          <w:b/>
          <w:sz w:val="22"/>
          <w:szCs w:val="22"/>
        </w:rPr>
        <w:t>.</w:t>
      </w:r>
      <w:r w:rsidR="00AD094E">
        <w:rPr>
          <w:rFonts w:cs="Arial"/>
          <w:b/>
          <w:sz w:val="22"/>
          <w:szCs w:val="22"/>
        </w:rPr>
        <w:t>812</w:t>
      </w:r>
      <w:r w:rsidR="00BC2CA3" w:rsidRPr="002A55C0">
        <w:rPr>
          <w:rFonts w:cs="Arial"/>
          <w:b/>
          <w:sz w:val="22"/>
          <w:szCs w:val="22"/>
        </w:rPr>
        <w:t>,</w:t>
      </w:r>
      <w:r w:rsidR="00AD094E">
        <w:rPr>
          <w:rFonts w:cs="Arial"/>
          <w:b/>
          <w:sz w:val="22"/>
          <w:szCs w:val="22"/>
        </w:rPr>
        <w:t>8</w:t>
      </w:r>
      <w:r w:rsidR="00BC2CA3" w:rsidRPr="002A55C0">
        <w:rPr>
          <w:rFonts w:cs="Arial"/>
          <w:b/>
          <w:sz w:val="22"/>
          <w:szCs w:val="22"/>
        </w:rPr>
        <w:t>0</w:t>
      </w:r>
      <w:r w:rsidR="00026493" w:rsidRPr="002A55C0">
        <w:rPr>
          <w:rFonts w:cs="Arial"/>
          <w:b/>
          <w:sz w:val="22"/>
          <w:szCs w:val="22"/>
        </w:rPr>
        <w:t xml:space="preserve"> </w:t>
      </w:r>
      <w:r w:rsidR="007E4EFA" w:rsidRPr="002A55C0">
        <w:rPr>
          <w:rFonts w:cs="Arial"/>
          <w:b/>
          <w:sz w:val="22"/>
          <w:szCs w:val="22"/>
        </w:rPr>
        <w:t>EUR</w:t>
      </w:r>
      <w:r w:rsidRPr="002A55C0">
        <w:rPr>
          <w:rFonts w:cs="Arial"/>
          <w:b/>
          <w:sz w:val="22"/>
          <w:szCs w:val="22"/>
        </w:rPr>
        <w:t xml:space="preserve"> z DDV</w:t>
      </w:r>
      <w:r w:rsidRPr="00490AAA">
        <w:rPr>
          <w:rFonts w:cs="Arial"/>
          <w:b/>
          <w:bCs/>
          <w:sz w:val="22"/>
          <w:szCs w:val="22"/>
          <w:lang w:eastAsia="sl-SI"/>
        </w:rPr>
        <w:t xml:space="preserve"> </w:t>
      </w:r>
      <w:r w:rsidR="002327F1" w:rsidRPr="00490AAA">
        <w:rPr>
          <w:rFonts w:cs="Arial"/>
          <w:sz w:val="22"/>
          <w:szCs w:val="22"/>
        </w:rPr>
        <w:t xml:space="preserve">oziroma </w:t>
      </w:r>
      <w:r w:rsidR="002D0E9C" w:rsidRPr="002D0E9C">
        <w:rPr>
          <w:rFonts w:cs="Arial"/>
          <w:sz w:val="22"/>
          <w:szCs w:val="22"/>
        </w:rPr>
        <w:t xml:space="preserve">ne dlje kot </w:t>
      </w:r>
      <w:r w:rsidR="002D0E9C" w:rsidRPr="002D0E9C">
        <w:rPr>
          <w:rFonts w:cs="Arial"/>
          <w:b/>
          <w:bCs/>
          <w:sz w:val="22"/>
          <w:szCs w:val="22"/>
        </w:rPr>
        <w:t>1 leto od podpisa pogodbe</w:t>
      </w:r>
      <w:r w:rsidR="009E2952">
        <w:rPr>
          <w:rFonts w:cs="Arial"/>
          <w:b/>
          <w:sz w:val="22"/>
          <w:szCs w:val="22"/>
        </w:rPr>
        <w:t>.</w:t>
      </w:r>
    </w:p>
    <w:p w14:paraId="4A32DA4C" w14:textId="77777777" w:rsidR="00851B1B" w:rsidRDefault="00851B1B" w:rsidP="0026665C">
      <w:pPr>
        <w:jc w:val="both"/>
        <w:rPr>
          <w:rFonts w:cs="Arial"/>
          <w:sz w:val="22"/>
          <w:szCs w:val="22"/>
        </w:rPr>
      </w:pPr>
    </w:p>
    <w:p w14:paraId="69D93845" w14:textId="140A136E" w:rsidR="00BF5E5A" w:rsidRPr="00BE64B2" w:rsidRDefault="001D1CE8" w:rsidP="00BE64B2">
      <w:pPr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</w:rPr>
        <w:t>Veljavna pogodba se prekine tudi v</w:t>
      </w:r>
      <w:r w:rsidR="009852D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primeru</w:t>
      </w:r>
      <w:r w:rsidR="009852DE">
        <w:rPr>
          <w:rFonts w:cs="Arial"/>
          <w:sz w:val="22"/>
          <w:szCs w:val="22"/>
        </w:rPr>
        <w:t xml:space="preserve"> sprememb </w:t>
      </w:r>
      <w:hyperlink r:id="rId10" w:history="1">
        <w:r w:rsidR="009852DE" w:rsidRPr="009852DE">
          <w:rPr>
            <w:rFonts w:cs="Arial"/>
            <w:sz w:val="22"/>
            <w:szCs w:val="22"/>
            <w:shd w:val="clear" w:color="auto" w:fill="FFFFFF"/>
          </w:rPr>
          <w:t>Pravilnika o obvezne</w:t>
        </w:r>
        <w:r w:rsidR="00611126">
          <w:rPr>
            <w:rFonts w:cs="Arial"/>
            <w:sz w:val="22"/>
            <w:szCs w:val="22"/>
            <w:shd w:val="clear" w:color="auto" w:fill="FFFFFF"/>
          </w:rPr>
          <w:t>m</w:t>
        </w:r>
        <w:r w:rsidR="009852DE" w:rsidRPr="009852DE">
          <w:rPr>
            <w:rFonts w:cs="Arial"/>
            <w:sz w:val="22"/>
            <w:szCs w:val="22"/>
            <w:shd w:val="clear" w:color="auto" w:fill="FFFFFF"/>
          </w:rPr>
          <w:t xml:space="preserve"> usposabljanj</w:t>
        </w:r>
        <w:r w:rsidR="00611126">
          <w:rPr>
            <w:rFonts w:cs="Arial"/>
            <w:sz w:val="22"/>
            <w:szCs w:val="22"/>
            <w:shd w:val="clear" w:color="auto" w:fill="FFFFFF"/>
          </w:rPr>
          <w:t>u</w:t>
        </w:r>
        <w:r w:rsidR="009852DE" w:rsidRPr="009852DE">
          <w:rPr>
            <w:rFonts w:cs="Arial"/>
            <w:sz w:val="22"/>
            <w:szCs w:val="22"/>
            <w:shd w:val="clear" w:color="auto" w:fill="FFFFFF"/>
          </w:rPr>
          <w:t xml:space="preserve"> za imenovanje v naziv (Ur</w:t>
        </w:r>
        <w:r w:rsidR="00611126">
          <w:rPr>
            <w:rFonts w:cs="Arial"/>
            <w:sz w:val="22"/>
            <w:szCs w:val="22"/>
            <w:shd w:val="clear" w:color="auto" w:fill="FFFFFF"/>
          </w:rPr>
          <w:t>adni</w:t>
        </w:r>
        <w:r w:rsidR="009852DE" w:rsidRPr="009852DE">
          <w:rPr>
            <w:rFonts w:cs="Arial"/>
            <w:sz w:val="22"/>
            <w:szCs w:val="22"/>
            <w:shd w:val="clear" w:color="auto" w:fill="FFFFFF"/>
          </w:rPr>
          <w:t xml:space="preserve"> l</w:t>
        </w:r>
        <w:r w:rsidR="00611126">
          <w:rPr>
            <w:rFonts w:cs="Arial"/>
            <w:sz w:val="22"/>
            <w:szCs w:val="22"/>
            <w:shd w:val="clear" w:color="auto" w:fill="FFFFFF"/>
          </w:rPr>
          <w:t>ist</w:t>
        </w:r>
        <w:r w:rsidR="009852DE" w:rsidRPr="009852DE">
          <w:rPr>
            <w:rFonts w:cs="Arial"/>
            <w:sz w:val="22"/>
            <w:szCs w:val="22"/>
            <w:shd w:val="clear" w:color="auto" w:fill="FFFFFF"/>
          </w:rPr>
          <w:t xml:space="preserve"> RS, št. </w:t>
        </w:r>
        <w:r w:rsidR="00611126">
          <w:rPr>
            <w:rFonts w:cs="Arial"/>
            <w:sz w:val="22"/>
            <w:szCs w:val="22"/>
            <w:shd w:val="clear" w:color="auto" w:fill="FFFFFF"/>
          </w:rPr>
          <w:t>90/25</w:t>
        </w:r>
        <w:r w:rsidR="009852DE" w:rsidRPr="009852DE">
          <w:rPr>
            <w:rFonts w:cs="Arial"/>
            <w:sz w:val="22"/>
            <w:szCs w:val="22"/>
            <w:shd w:val="clear" w:color="auto" w:fill="FFFFFF"/>
          </w:rPr>
          <w:t>)</w:t>
        </w:r>
      </w:hyperlink>
      <w:r w:rsidR="009852DE" w:rsidRPr="009852DE">
        <w:rPr>
          <w:sz w:val="22"/>
          <w:szCs w:val="22"/>
        </w:rPr>
        <w:t xml:space="preserve"> </w:t>
      </w:r>
      <w:r w:rsidR="009852DE">
        <w:rPr>
          <w:sz w:val="22"/>
          <w:szCs w:val="22"/>
        </w:rPr>
        <w:t>in programa Usposabljanja za imenovanje v naziv kot priloge pravilnika</w:t>
      </w:r>
      <w:r w:rsidR="009852DE" w:rsidRPr="009852DE">
        <w:rPr>
          <w:rFonts w:cs="Arial"/>
          <w:sz w:val="22"/>
          <w:szCs w:val="22"/>
          <w:shd w:val="clear" w:color="auto" w:fill="FFFFFF"/>
        </w:rPr>
        <w:t>.</w:t>
      </w:r>
    </w:p>
    <w:sectPr w:rsidR="00BF5E5A" w:rsidRPr="00BE64B2" w:rsidSect="00285AE0">
      <w:headerReference w:type="default" r:id="rId11"/>
      <w:footerReference w:type="default" r:id="rId12"/>
      <w:pgSz w:w="11906" w:h="16838"/>
      <w:pgMar w:top="1134" w:right="12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9D41" w14:textId="77777777" w:rsidR="00832504" w:rsidRDefault="00832504" w:rsidP="00BA6F86">
      <w:pPr>
        <w:spacing w:line="240" w:lineRule="auto"/>
      </w:pPr>
      <w:r>
        <w:separator/>
      </w:r>
    </w:p>
  </w:endnote>
  <w:endnote w:type="continuationSeparator" w:id="0">
    <w:p w14:paraId="0BF96153" w14:textId="77777777" w:rsidR="00832504" w:rsidRDefault="00832504" w:rsidP="00BA6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C791" w14:textId="77777777" w:rsidR="00E646DE" w:rsidRDefault="00E646DE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72167B" w:rsidRPr="0072167B">
      <w:rPr>
        <w:noProof/>
      </w:rPr>
      <w:t>4</w:t>
    </w:r>
    <w:r>
      <w:fldChar w:fldCharType="end"/>
    </w:r>
  </w:p>
  <w:p w14:paraId="15A8CF7C" w14:textId="77777777" w:rsidR="00E646DE" w:rsidRDefault="00E646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F64F" w14:textId="77777777" w:rsidR="00832504" w:rsidRDefault="00832504" w:rsidP="00BA6F86">
      <w:pPr>
        <w:spacing w:line="240" w:lineRule="auto"/>
      </w:pPr>
      <w:r>
        <w:separator/>
      </w:r>
    </w:p>
  </w:footnote>
  <w:footnote w:type="continuationSeparator" w:id="0">
    <w:p w14:paraId="7E2CE48B" w14:textId="77777777" w:rsidR="00832504" w:rsidRDefault="00832504" w:rsidP="00BA6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D9CD" w14:textId="77777777" w:rsidR="00E646DE" w:rsidRPr="00096511" w:rsidRDefault="00E646DE" w:rsidP="00096511">
    <w:pPr>
      <w:pStyle w:val="Glava"/>
      <w:jc w:val="right"/>
    </w:pPr>
    <w:r w:rsidRPr="00251EDC">
      <w:rPr>
        <w:b/>
      </w:rPr>
      <w:t xml:space="preserve"> </w:t>
    </w:r>
    <w:r>
      <w:rPr>
        <w:b/>
      </w:rPr>
      <w:tab/>
    </w:r>
    <w:r w:rsidRPr="00096511">
      <w:t>Priloga 1</w:t>
    </w:r>
  </w:p>
  <w:p w14:paraId="2F2F4F69" w14:textId="77777777" w:rsidR="00E646DE" w:rsidRDefault="00E646D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A3A"/>
    <w:multiLevelType w:val="hybridMultilevel"/>
    <w:tmpl w:val="13E8E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7ABC"/>
    <w:multiLevelType w:val="hybridMultilevel"/>
    <w:tmpl w:val="AB2E82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B1992"/>
    <w:multiLevelType w:val="hybridMultilevel"/>
    <w:tmpl w:val="72F45DB6"/>
    <w:lvl w:ilvl="0" w:tplc="739C829E">
      <w:start w:val="1"/>
      <w:numFmt w:val="bullet"/>
      <w:lvlText w:val=""/>
      <w:lvlJc w:val="left"/>
      <w:pPr>
        <w:ind w:left="3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4496"/>
    <w:multiLevelType w:val="hybridMultilevel"/>
    <w:tmpl w:val="E0C2327C"/>
    <w:lvl w:ilvl="0" w:tplc="739C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308C6"/>
    <w:multiLevelType w:val="hybridMultilevel"/>
    <w:tmpl w:val="9E2A5D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26F98"/>
    <w:multiLevelType w:val="hybridMultilevel"/>
    <w:tmpl w:val="907ED826"/>
    <w:lvl w:ilvl="0" w:tplc="C2B08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54244"/>
    <w:multiLevelType w:val="hybridMultilevel"/>
    <w:tmpl w:val="E2BCF254"/>
    <w:lvl w:ilvl="0" w:tplc="739C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05938"/>
    <w:multiLevelType w:val="hybridMultilevel"/>
    <w:tmpl w:val="F6DCE89C"/>
    <w:lvl w:ilvl="0" w:tplc="06E4CC7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55C95"/>
    <w:multiLevelType w:val="hybridMultilevel"/>
    <w:tmpl w:val="907ED826"/>
    <w:lvl w:ilvl="0" w:tplc="C2B08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E30CF"/>
    <w:multiLevelType w:val="hybridMultilevel"/>
    <w:tmpl w:val="6E88D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562E5"/>
    <w:multiLevelType w:val="hybridMultilevel"/>
    <w:tmpl w:val="4EEE6890"/>
    <w:lvl w:ilvl="0" w:tplc="739C829E">
      <w:start w:val="1"/>
      <w:numFmt w:val="bullet"/>
      <w:lvlText w:val=""/>
      <w:lvlJc w:val="left"/>
      <w:pPr>
        <w:ind w:left="3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0C133AA"/>
    <w:multiLevelType w:val="hybridMultilevel"/>
    <w:tmpl w:val="87983494"/>
    <w:lvl w:ilvl="0" w:tplc="739C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769FE"/>
    <w:multiLevelType w:val="hybridMultilevel"/>
    <w:tmpl w:val="2AE04E24"/>
    <w:lvl w:ilvl="0" w:tplc="739C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96F8A"/>
    <w:multiLevelType w:val="hybridMultilevel"/>
    <w:tmpl w:val="939891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211AB"/>
    <w:multiLevelType w:val="hybridMultilevel"/>
    <w:tmpl w:val="52A4B38E"/>
    <w:lvl w:ilvl="0" w:tplc="739C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0E10"/>
    <w:multiLevelType w:val="hybridMultilevel"/>
    <w:tmpl w:val="75D28102"/>
    <w:lvl w:ilvl="0" w:tplc="739C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D48E7"/>
    <w:multiLevelType w:val="hybridMultilevel"/>
    <w:tmpl w:val="436E62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D38E8"/>
    <w:multiLevelType w:val="hybridMultilevel"/>
    <w:tmpl w:val="CCFC7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542A9"/>
    <w:multiLevelType w:val="hybridMultilevel"/>
    <w:tmpl w:val="0A4C7874"/>
    <w:lvl w:ilvl="0" w:tplc="739C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274E7"/>
    <w:multiLevelType w:val="hybridMultilevel"/>
    <w:tmpl w:val="3FE256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20A90"/>
    <w:multiLevelType w:val="hybridMultilevel"/>
    <w:tmpl w:val="A998DABE"/>
    <w:lvl w:ilvl="0" w:tplc="739C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F07C0"/>
    <w:multiLevelType w:val="hybridMultilevel"/>
    <w:tmpl w:val="FC0C0438"/>
    <w:lvl w:ilvl="0" w:tplc="739C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81689"/>
    <w:multiLevelType w:val="hybridMultilevel"/>
    <w:tmpl w:val="991EADCE"/>
    <w:lvl w:ilvl="0" w:tplc="739C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D3C86"/>
    <w:multiLevelType w:val="hybridMultilevel"/>
    <w:tmpl w:val="D6F8A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13264">
    <w:abstractNumId w:val="1"/>
  </w:num>
  <w:num w:numId="2" w16cid:durableId="1480227754">
    <w:abstractNumId w:val="7"/>
  </w:num>
  <w:num w:numId="3" w16cid:durableId="870849340">
    <w:abstractNumId w:val="16"/>
  </w:num>
  <w:num w:numId="4" w16cid:durableId="1134639546">
    <w:abstractNumId w:val="20"/>
  </w:num>
  <w:num w:numId="5" w16cid:durableId="1068187415">
    <w:abstractNumId w:val="11"/>
  </w:num>
  <w:num w:numId="6" w16cid:durableId="162430506">
    <w:abstractNumId w:val="6"/>
  </w:num>
  <w:num w:numId="7" w16cid:durableId="1934974435">
    <w:abstractNumId w:val="3"/>
  </w:num>
  <w:num w:numId="8" w16cid:durableId="130052187">
    <w:abstractNumId w:val="2"/>
  </w:num>
  <w:num w:numId="9" w16cid:durableId="1286621184">
    <w:abstractNumId w:val="10"/>
  </w:num>
  <w:num w:numId="10" w16cid:durableId="784544874">
    <w:abstractNumId w:val="8"/>
  </w:num>
  <w:num w:numId="11" w16cid:durableId="603615762">
    <w:abstractNumId w:val="0"/>
  </w:num>
  <w:num w:numId="12" w16cid:durableId="1239169284">
    <w:abstractNumId w:val="23"/>
  </w:num>
  <w:num w:numId="13" w16cid:durableId="2052803705">
    <w:abstractNumId w:val="4"/>
  </w:num>
  <w:num w:numId="14" w16cid:durableId="14962834">
    <w:abstractNumId w:val="17"/>
  </w:num>
  <w:num w:numId="15" w16cid:durableId="721827320">
    <w:abstractNumId w:val="13"/>
  </w:num>
  <w:num w:numId="16" w16cid:durableId="1351905865">
    <w:abstractNumId w:val="5"/>
  </w:num>
  <w:num w:numId="17" w16cid:durableId="1961758712">
    <w:abstractNumId w:val="19"/>
  </w:num>
  <w:num w:numId="18" w16cid:durableId="1271889182">
    <w:abstractNumId w:val="9"/>
  </w:num>
  <w:num w:numId="19" w16cid:durableId="2066365718">
    <w:abstractNumId w:val="14"/>
  </w:num>
  <w:num w:numId="20" w16cid:durableId="1582105434">
    <w:abstractNumId w:val="12"/>
  </w:num>
  <w:num w:numId="21" w16cid:durableId="469901940">
    <w:abstractNumId w:val="21"/>
  </w:num>
  <w:num w:numId="22" w16cid:durableId="210464194">
    <w:abstractNumId w:val="22"/>
  </w:num>
  <w:num w:numId="23" w16cid:durableId="1259602996">
    <w:abstractNumId w:val="18"/>
  </w:num>
  <w:num w:numId="24" w16cid:durableId="200770489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1E"/>
    <w:rsid w:val="00005239"/>
    <w:rsid w:val="00010B4A"/>
    <w:rsid w:val="00012473"/>
    <w:rsid w:val="00022DA9"/>
    <w:rsid w:val="0002538E"/>
    <w:rsid w:val="00026493"/>
    <w:rsid w:val="000309E1"/>
    <w:rsid w:val="00041903"/>
    <w:rsid w:val="00047F06"/>
    <w:rsid w:val="00050E99"/>
    <w:rsid w:val="0006099F"/>
    <w:rsid w:val="00062761"/>
    <w:rsid w:val="000641B5"/>
    <w:rsid w:val="0007361F"/>
    <w:rsid w:val="00076B32"/>
    <w:rsid w:val="00096511"/>
    <w:rsid w:val="000B3DDF"/>
    <w:rsid w:val="000B45DB"/>
    <w:rsid w:val="000B7BC9"/>
    <w:rsid w:val="000C5D93"/>
    <w:rsid w:val="000E1B5B"/>
    <w:rsid w:val="000E279C"/>
    <w:rsid w:val="000E4FF6"/>
    <w:rsid w:val="000F1B21"/>
    <w:rsid w:val="000F2E36"/>
    <w:rsid w:val="00104403"/>
    <w:rsid w:val="00122ED0"/>
    <w:rsid w:val="00125333"/>
    <w:rsid w:val="00130B89"/>
    <w:rsid w:val="0013506B"/>
    <w:rsid w:val="001456DE"/>
    <w:rsid w:val="00146ECA"/>
    <w:rsid w:val="00150E92"/>
    <w:rsid w:val="00151FEC"/>
    <w:rsid w:val="00164BDD"/>
    <w:rsid w:val="00167BA1"/>
    <w:rsid w:val="00173559"/>
    <w:rsid w:val="001773D5"/>
    <w:rsid w:val="001865FD"/>
    <w:rsid w:val="00190EBB"/>
    <w:rsid w:val="00191D77"/>
    <w:rsid w:val="0019283E"/>
    <w:rsid w:val="00195BDF"/>
    <w:rsid w:val="001A5054"/>
    <w:rsid w:val="001A7CAF"/>
    <w:rsid w:val="001B38CB"/>
    <w:rsid w:val="001B6320"/>
    <w:rsid w:val="001C5FA0"/>
    <w:rsid w:val="001D0AE5"/>
    <w:rsid w:val="001D1CE8"/>
    <w:rsid w:val="001D2088"/>
    <w:rsid w:val="001D46A0"/>
    <w:rsid w:val="001E08EF"/>
    <w:rsid w:val="001E0C1E"/>
    <w:rsid w:val="001E253E"/>
    <w:rsid w:val="001F513F"/>
    <w:rsid w:val="002030A2"/>
    <w:rsid w:val="0021321B"/>
    <w:rsid w:val="002150EA"/>
    <w:rsid w:val="00222794"/>
    <w:rsid w:val="00222AA1"/>
    <w:rsid w:val="002269F1"/>
    <w:rsid w:val="002327F1"/>
    <w:rsid w:val="00233D8F"/>
    <w:rsid w:val="00251EDC"/>
    <w:rsid w:val="002556EC"/>
    <w:rsid w:val="002610A5"/>
    <w:rsid w:val="00262888"/>
    <w:rsid w:val="0026665C"/>
    <w:rsid w:val="00272349"/>
    <w:rsid w:val="00273989"/>
    <w:rsid w:val="0027658B"/>
    <w:rsid w:val="0028091F"/>
    <w:rsid w:val="00281A2B"/>
    <w:rsid w:val="00285771"/>
    <w:rsid w:val="00285AE0"/>
    <w:rsid w:val="00290D2E"/>
    <w:rsid w:val="002A46A1"/>
    <w:rsid w:val="002A55C0"/>
    <w:rsid w:val="002B44E1"/>
    <w:rsid w:val="002C2E08"/>
    <w:rsid w:val="002C6102"/>
    <w:rsid w:val="002D0E9C"/>
    <w:rsid w:val="002D29C0"/>
    <w:rsid w:val="002E0AC1"/>
    <w:rsid w:val="002F08A9"/>
    <w:rsid w:val="002F50A5"/>
    <w:rsid w:val="002F62FA"/>
    <w:rsid w:val="002F65CA"/>
    <w:rsid w:val="00305B41"/>
    <w:rsid w:val="00316AD6"/>
    <w:rsid w:val="00323F8E"/>
    <w:rsid w:val="00330703"/>
    <w:rsid w:val="00333926"/>
    <w:rsid w:val="003348C8"/>
    <w:rsid w:val="00343DA7"/>
    <w:rsid w:val="00352AE9"/>
    <w:rsid w:val="003539D8"/>
    <w:rsid w:val="00353A0F"/>
    <w:rsid w:val="003562BC"/>
    <w:rsid w:val="0036053E"/>
    <w:rsid w:val="00363C95"/>
    <w:rsid w:val="003752EB"/>
    <w:rsid w:val="0038175F"/>
    <w:rsid w:val="0038302B"/>
    <w:rsid w:val="003903EF"/>
    <w:rsid w:val="0039241E"/>
    <w:rsid w:val="00396C3B"/>
    <w:rsid w:val="003A2EF4"/>
    <w:rsid w:val="003C0307"/>
    <w:rsid w:val="003C26E1"/>
    <w:rsid w:val="003C5619"/>
    <w:rsid w:val="003C5D4F"/>
    <w:rsid w:val="003D6032"/>
    <w:rsid w:val="003D7DBE"/>
    <w:rsid w:val="003E4513"/>
    <w:rsid w:val="003F2BDF"/>
    <w:rsid w:val="003F3B41"/>
    <w:rsid w:val="0040483F"/>
    <w:rsid w:val="00420DDA"/>
    <w:rsid w:val="00426C66"/>
    <w:rsid w:val="00433F00"/>
    <w:rsid w:val="00455F03"/>
    <w:rsid w:val="00463104"/>
    <w:rsid w:val="0046374A"/>
    <w:rsid w:val="004637F6"/>
    <w:rsid w:val="00463FBF"/>
    <w:rsid w:val="0046577C"/>
    <w:rsid w:val="00472978"/>
    <w:rsid w:val="0047392D"/>
    <w:rsid w:val="00475ABC"/>
    <w:rsid w:val="00477671"/>
    <w:rsid w:val="004824B9"/>
    <w:rsid w:val="00490AAA"/>
    <w:rsid w:val="00490C6C"/>
    <w:rsid w:val="004957F7"/>
    <w:rsid w:val="00497700"/>
    <w:rsid w:val="004A0372"/>
    <w:rsid w:val="004A3DBC"/>
    <w:rsid w:val="004A5886"/>
    <w:rsid w:val="004B372F"/>
    <w:rsid w:val="004B5CCA"/>
    <w:rsid w:val="004B7524"/>
    <w:rsid w:val="004D5B43"/>
    <w:rsid w:val="004F5899"/>
    <w:rsid w:val="005021EA"/>
    <w:rsid w:val="00507DDE"/>
    <w:rsid w:val="00513EE3"/>
    <w:rsid w:val="00521F00"/>
    <w:rsid w:val="005359FD"/>
    <w:rsid w:val="0053609A"/>
    <w:rsid w:val="00537BA1"/>
    <w:rsid w:val="005474AA"/>
    <w:rsid w:val="0055495B"/>
    <w:rsid w:val="00560169"/>
    <w:rsid w:val="00560354"/>
    <w:rsid w:val="00570A31"/>
    <w:rsid w:val="00574100"/>
    <w:rsid w:val="0058035B"/>
    <w:rsid w:val="0058059E"/>
    <w:rsid w:val="00584844"/>
    <w:rsid w:val="005850EE"/>
    <w:rsid w:val="0058565E"/>
    <w:rsid w:val="0058705A"/>
    <w:rsid w:val="005A2B40"/>
    <w:rsid w:val="005D1491"/>
    <w:rsid w:val="00610858"/>
    <w:rsid w:val="00611126"/>
    <w:rsid w:val="0061277F"/>
    <w:rsid w:val="00612EC7"/>
    <w:rsid w:val="00614AAF"/>
    <w:rsid w:val="00615AF5"/>
    <w:rsid w:val="00624E1D"/>
    <w:rsid w:val="00641480"/>
    <w:rsid w:val="00643686"/>
    <w:rsid w:val="00643710"/>
    <w:rsid w:val="00645B8A"/>
    <w:rsid w:val="00670C1E"/>
    <w:rsid w:val="00674CF0"/>
    <w:rsid w:val="00690CBE"/>
    <w:rsid w:val="00692155"/>
    <w:rsid w:val="006932B4"/>
    <w:rsid w:val="00693B6E"/>
    <w:rsid w:val="006A348C"/>
    <w:rsid w:val="006B42CB"/>
    <w:rsid w:val="006D4F1F"/>
    <w:rsid w:val="006D7789"/>
    <w:rsid w:val="006D7B1F"/>
    <w:rsid w:val="006E0CF9"/>
    <w:rsid w:val="006E3AE0"/>
    <w:rsid w:val="006E3FA9"/>
    <w:rsid w:val="006E54A6"/>
    <w:rsid w:val="006E7FB8"/>
    <w:rsid w:val="006F5BEF"/>
    <w:rsid w:val="006F7517"/>
    <w:rsid w:val="007021E5"/>
    <w:rsid w:val="0070752B"/>
    <w:rsid w:val="00707A1D"/>
    <w:rsid w:val="0071389A"/>
    <w:rsid w:val="00720CBF"/>
    <w:rsid w:val="0072167B"/>
    <w:rsid w:val="00722E08"/>
    <w:rsid w:val="00725592"/>
    <w:rsid w:val="0075176E"/>
    <w:rsid w:val="00764AC1"/>
    <w:rsid w:val="0076660F"/>
    <w:rsid w:val="00772289"/>
    <w:rsid w:val="00782E07"/>
    <w:rsid w:val="007854E1"/>
    <w:rsid w:val="0078616E"/>
    <w:rsid w:val="00792643"/>
    <w:rsid w:val="007A3C0D"/>
    <w:rsid w:val="007B1E10"/>
    <w:rsid w:val="007B227E"/>
    <w:rsid w:val="007B6E8B"/>
    <w:rsid w:val="007C3082"/>
    <w:rsid w:val="007C46A9"/>
    <w:rsid w:val="007C5656"/>
    <w:rsid w:val="007C6FDA"/>
    <w:rsid w:val="007D3137"/>
    <w:rsid w:val="007D32AE"/>
    <w:rsid w:val="007E10E5"/>
    <w:rsid w:val="007E4EFA"/>
    <w:rsid w:val="007E6210"/>
    <w:rsid w:val="007F2475"/>
    <w:rsid w:val="007F74D5"/>
    <w:rsid w:val="008013F1"/>
    <w:rsid w:val="00801C18"/>
    <w:rsid w:val="00802677"/>
    <w:rsid w:val="00805208"/>
    <w:rsid w:val="0080549C"/>
    <w:rsid w:val="008060E6"/>
    <w:rsid w:val="00810AB6"/>
    <w:rsid w:val="0081330B"/>
    <w:rsid w:val="00822C7F"/>
    <w:rsid w:val="00832504"/>
    <w:rsid w:val="008334E5"/>
    <w:rsid w:val="00841C78"/>
    <w:rsid w:val="0085164C"/>
    <w:rsid w:val="00851B1B"/>
    <w:rsid w:val="008604F5"/>
    <w:rsid w:val="00861894"/>
    <w:rsid w:val="0086236D"/>
    <w:rsid w:val="00866FDF"/>
    <w:rsid w:val="00867C98"/>
    <w:rsid w:val="00870DDB"/>
    <w:rsid w:val="00872ECF"/>
    <w:rsid w:val="0088128A"/>
    <w:rsid w:val="0088182C"/>
    <w:rsid w:val="00886CB7"/>
    <w:rsid w:val="0089032F"/>
    <w:rsid w:val="008A7039"/>
    <w:rsid w:val="008B2E32"/>
    <w:rsid w:val="008D4D2B"/>
    <w:rsid w:val="008E6484"/>
    <w:rsid w:val="009007F4"/>
    <w:rsid w:val="009010D4"/>
    <w:rsid w:val="0090166F"/>
    <w:rsid w:val="009037F5"/>
    <w:rsid w:val="00924CD5"/>
    <w:rsid w:val="0092698F"/>
    <w:rsid w:val="009317F7"/>
    <w:rsid w:val="00931FDC"/>
    <w:rsid w:val="00945BBA"/>
    <w:rsid w:val="00951469"/>
    <w:rsid w:val="00951768"/>
    <w:rsid w:val="00956A1E"/>
    <w:rsid w:val="00957C39"/>
    <w:rsid w:val="00971556"/>
    <w:rsid w:val="0098406C"/>
    <w:rsid w:val="009852DE"/>
    <w:rsid w:val="00991BEE"/>
    <w:rsid w:val="00994E67"/>
    <w:rsid w:val="009A2AC8"/>
    <w:rsid w:val="009C180E"/>
    <w:rsid w:val="009C76C4"/>
    <w:rsid w:val="009D2585"/>
    <w:rsid w:val="009D4747"/>
    <w:rsid w:val="009D62C2"/>
    <w:rsid w:val="009E2696"/>
    <w:rsid w:val="009E2952"/>
    <w:rsid w:val="009F290E"/>
    <w:rsid w:val="009F345B"/>
    <w:rsid w:val="00A02307"/>
    <w:rsid w:val="00A046D7"/>
    <w:rsid w:val="00A123DD"/>
    <w:rsid w:val="00A134C5"/>
    <w:rsid w:val="00A1350C"/>
    <w:rsid w:val="00A13E5B"/>
    <w:rsid w:val="00A16696"/>
    <w:rsid w:val="00A242FF"/>
    <w:rsid w:val="00A340AD"/>
    <w:rsid w:val="00A55F80"/>
    <w:rsid w:val="00A57D37"/>
    <w:rsid w:val="00A611B8"/>
    <w:rsid w:val="00A6473E"/>
    <w:rsid w:val="00A663B4"/>
    <w:rsid w:val="00A71837"/>
    <w:rsid w:val="00A71F28"/>
    <w:rsid w:val="00A87B17"/>
    <w:rsid w:val="00A94A22"/>
    <w:rsid w:val="00A94A92"/>
    <w:rsid w:val="00AA21B0"/>
    <w:rsid w:val="00AA43A1"/>
    <w:rsid w:val="00AA744C"/>
    <w:rsid w:val="00AC0651"/>
    <w:rsid w:val="00AC1583"/>
    <w:rsid w:val="00AC50C6"/>
    <w:rsid w:val="00AC7241"/>
    <w:rsid w:val="00AD094E"/>
    <w:rsid w:val="00AF12DF"/>
    <w:rsid w:val="00AF39BC"/>
    <w:rsid w:val="00B00A10"/>
    <w:rsid w:val="00B00A63"/>
    <w:rsid w:val="00B123C2"/>
    <w:rsid w:val="00B17872"/>
    <w:rsid w:val="00B21605"/>
    <w:rsid w:val="00B37974"/>
    <w:rsid w:val="00B43BC2"/>
    <w:rsid w:val="00B44ECB"/>
    <w:rsid w:val="00B63A1D"/>
    <w:rsid w:val="00B70F4A"/>
    <w:rsid w:val="00B82EDC"/>
    <w:rsid w:val="00B836B7"/>
    <w:rsid w:val="00B90585"/>
    <w:rsid w:val="00B92F50"/>
    <w:rsid w:val="00BA6F86"/>
    <w:rsid w:val="00BB2371"/>
    <w:rsid w:val="00BB24F9"/>
    <w:rsid w:val="00BC2062"/>
    <w:rsid w:val="00BC2CA3"/>
    <w:rsid w:val="00BC7F4B"/>
    <w:rsid w:val="00BD1036"/>
    <w:rsid w:val="00BD2D55"/>
    <w:rsid w:val="00BD719F"/>
    <w:rsid w:val="00BD7512"/>
    <w:rsid w:val="00BE1ABA"/>
    <w:rsid w:val="00BE64B2"/>
    <w:rsid w:val="00BF345E"/>
    <w:rsid w:val="00BF5E5A"/>
    <w:rsid w:val="00C065D7"/>
    <w:rsid w:val="00C12401"/>
    <w:rsid w:val="00C15F94"/>
    <w:rsid w:val="00C269DB"/>
    <w:rsid w:val="00C301A0"/>
    <w:rsid w:val="00C34E6D"/>
    <w:rsid w:val="00C408B8"/>
    <w:rsid w:val="00C472AF"/>
    <w:rsid w:val="00C478C1"/>
    <w:rsid w:val="00C560E8"/>
    <w:rsid w:val="00C60268"/>
    <w:rsid w:val="00C60ABA"/>
    <w:rsid w:val="00C67B64"/>
    <w:rsid w:val="00C768AC"/>
    <w:rsid w:val="00C90C65"/>
    <w:rsid w:val="00C9443C"/>
    <w:rsid w:val="00C97C1D"/>
    <w:rsid w:val="00CA0E0B"/>
    <w:rsid w:val="00CC2AA3"/>
    <w:rsid w:val="00CC2AC7"/>
    <w:rsid w:val="00CD44FE"/>
    <w:rsid w:val="00CD4B09"/>
    <w:rsid w:val="00CE0E80"/>
    <w:rsid w:val="00CE70A2"/>
    <w:rsid w:val="00CF192E"/>
    <w:rsid w:val="00CF249B"/>
    <w:rsid w:val="00CF4B5A"/>
    <w:rsid w:val="00CF53D3"/>
    <w:rsid w:val="00CF730A"/>
    <w:rsid w:val="00D0141A"/>
    <w:rsid w:val="00D04267"/>
    <w:rsid w:val="00D05DC7"/>
    <w:rsid w:val="00D11281"/>
    <w:rsid w:val="00D114F5"/>
    <w:rsid w:val="00D135D5"/>
    <w:rsid w:val="00D418CD"/>
    <w:rsid w:val="00D55297"/>
    <w:rsid w:val="00D552AD"/>
    <w:rsid w:val="00D56563"/>
    <w:rsid w:val="00D61795"/>
    <w:rsid w:val="00D73BE2"/>
    <w:rsid w:val="00D7698A"/>
    <w:rsid w:val="00D801A2"/>
    <w:rsid w:val="00D857CE"/>
    <w:rsid w:val="00D8703C"/>
    <w:rsid w:val="00DB0247"/>
    <w:rsid w:val="00DB2879"/>
    <w:rsid w:val="00DB572E"/>
    <w:rsid w:val="00DD67BE"/>
    <w:rsid w:val="00DE2697"/>
    <w:rsid w:val="00DE542F"/>
    <w:rsid w:val="00DF0FDC"/>
    <w:rsid w:val="00DF63BF"/>
    <w:rsid w:val="00DF6D9B"/>
    <w:rsid w:val="00E04D6E"/>
    <w:rsid w:val="00E071B6"/>
    <w:rsid w:val="00E122B6"/>
    <w:rsid w:val="00E1751E"/>
    <w:rsid w:val="00E2111E"/>
    <w:rsid w:val="00E24967"/>
    <w:rsid w:val="00E403E0"/>
    <w:rsid w:val="00E42E0E"/>
    <w:rsid w:val="00E54753"/>
    <w:rsid w:val="00E64677"/>
    <w:rsid w:val="00E646DE"/>
    <w:rsid w:val="00E732C7"/>
    <w:rsid w:val="00E74726"/>
    <w:rsid w:val="00E871C7"/>
    <w:rsid w:val="00E9191B"/>
    <w:rsid w:val="00E930C2"/>
    <w:rsid w:val="00E94A79"/>
    <w:rsid w:val="00EA27A1"/>
    <w:rsid w:val="00EA2916"/>
    <w:rsid w:val="00EA4716"/>
    <w:rsid w:val="00EA524B"/>
    <w:rsid w:val="00EB18A8"/>
    <w:rsid w:val="00EC121F"/>
    <w:rsid w:val="00ED1BC6"/>
    <w:rsid w:val="00ED2C9A"/>
    <w:rsid w:val="00ED6261"/>
    <w:rsid w:val="00EE0030"/>
    <w:rsid w:val="00EF063E"/>
    <w:rsid w:val="00EF1891"/>
    <w:rsid w:val="00F00363"/>
    <w:rsid w:val="00F0604C"/>
    <w:rsid w:val="00F070A0"/>
    <w:rsid w:val="00F15D5F"/>
    <w:rsid w:val="00F27AF8"/>
    <w:rsid w:val="00F31A08"/>
    <w:rsid w:val="00F339E4"/>
    <w:rsid w:val="00F400A7"/>
    <w:rsid w:val="00F41852"/>
    <w:rsid w:val="00F46A0A"/>
    <w:rsid w:val="00F6682B"/>
    <w:rsid w:val="00F71303"/>
    <w:rsid w:val="00F71BD3"/>
    <w:rsid w:val="00F90093"/>
    <w:rsid w:val="00F93E4C"/>
    <w:rsid w:val="00F94268"/>
    <w:rsid w:val="00FA1410"/>
    <w:rsid w:val="00FA35B8"/>
    <w:rsid w:val="00FB2442"/>
    <w:rsid w:val="00FC1915"/>
    <w:rsid w:val="00FC3DDC"/>
    <w:rsid w:val="00FC4E2E"/>
    <w:rsid w:val="00FC5137"/>
    <w:rsid w:val="00FC63BC"/>
    <w:rsid w:val="00FE0E58"/>
    <w:rsid w:val="00FE3809"/>
    <w:rsid w:val="00FE3D89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113F398"/>
  <w15:docId w15:val="{F65F4AEC-D4A4-4CD3-BA69-6BCFDA82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C6FDA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F5E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qFormat/>
    <w:rsid w:val="00957C3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qFormat/>
    <w:rsid w:val="00A13E5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E1751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Hiperpovezava">
    <w:name w:val="Hyperlink"/>
    <w:rsid w:val="00866FDF"/>
    <w:rPr>
      <w:color w:val="0000FF"/>
      <w:u w:val="single"/>
    </w:rPr>
  </w:style>
  <w:style w:type="character" w:styleId="Krepko">
    <w:name w:val="Strong"/>
    <w:uiPriority w:val="22"/>
    <w:qFormat/>
    <w:rsid w:val="00822C7F"/>
    <w:rPr>
      <w:b/>
      <w:bCs/>
    </w:rPr>
  </w:style>
  <w:style w:type="character" w:styleId="SledenaHiperpovezava">
    <w:name w:val="FollowedHyperlink"/>
    <w:rsid w:val="00822C7F"/>
    <w:rPr>
      <w:color w:val="800080"/>
      <w:u w:val="single"/>
    </w:rPr>
  </w:style>
  <w:style w:type="paragraph" w:customStyle="1" w:styleId="bodytext">
    <w:name w:val="bodytext"/>
    <w:basedOn w:val="Navaden"/>
    <w:rsid w:val="0033392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icoemail">
    <w:name w:val="ico email"/>
    <w:basedOn w:val="Privzetapisavaodstavka"/>
    <w:rsid w:val="0019283E"/>
  </w:style>
  <w:style w:type="table" w:styleId="Tabelamrea">
    <w:name w:val="Table Grid"/>
    <w:basedOn w:val="Navadnatabela"/>
    <w:rsid w:val="006F7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ldoranzen">
    <w:name w:val="textbold_oranzen"/>
    <w:basedOn w:val="Privzetapisavaodstavka"/>
    <w:rsid w:val="006F7517"/>
  </w:style>
  <w:style w:type="paragraph" w:styleId="Glava">
    <w:name w:val="header"/>
    <w:basedOn w:val="Navaden"/>
    <w:link w:val="GlavaZnak"/>
    <w:uiPriority w:val="99"/>
    <w:rsid w:val="00BA6F8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A6F86"/>
    <w:rPr>
      <w:rFonts w:ascii="Arial" w:hAnsi="Arial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BA6F8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A6F86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rsid w:val="00EB18A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B18A8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B18A8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B18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B18A8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rsid w:val="00EB18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B18A8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005239"/>
    <w:pPr>
      <w:ind w:left="720"/>
      <w:contextualSpacing/>
    </w:pPr>
  </w:style>
  <w:style w:type="paragraph" w:styleId="Brezrazmikov">
    <w:name w:val="No Spacing"/>
    <w:uiPriority w:val="1"/>
    <w:qFormat/>
    <w:rsid w:val="00670C1E"/>
    <w:rPr>
      <w:rFonts w:ascii="Calibri" w:eastAsia="Calibri" w:hAnsi="Calibri"/>
      <w:sz w:val="22"/>
      <w:szCs w:val="22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E3D89"/>
    <w:rPr>
      <w:color w:val="808080"/>
      <w:shd w:val="clear" w:color="auto" w:fill="E6E6E6"/>
    </w:rPr>
  </w:style>
  <w:style w:type="character" w:customStyle="1" w:styleId="Naslov1Znak">
    <w:name w:val="Naslov 1 Znak"/>
    <w:basedOn w:val="Privzetapisavaodstavka"/>
    <w:link w:val="Naslov1"/>
    <w:rsid w:val="00BF5E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content?id=926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a.gov.si/o-nas/za-izvajalce-usposabljan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4C8C74-6BEA-4AED-AF80-1DCC857A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905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SPECIFIKACIJA STORITEV</vt:lpstr>
    </vt:vector>
  </TitlesOfParts>
  <Company>MJU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SPECIFIKACIJA STORITEV</dc:title>
  <dc:creator>Breda Kosec</dc:creator>
  <cp:lastModifiedBy>Katarina Magister</cp:lastModifiedBy>
  <cp:revision>25</cp:revision>
  <cp:lastPrinted>2022-10-27T08:56:00Z</cp:lastPrinted>
  <dcterms:created xsi:type="dcterms:W3CDTF">2022-10-27T05:24:00Z</dcterms:created>
  <dcterms:modified xsi:type="dcterms:W3CDTF">2025-12-16T07:50:00Z</dcterms:modified>
</cp:coreProperties>
</file>