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4F7" w14:textId="77777777" w:rsidR="00096511" w:rsidRPr="00082887" w:rsidRDefault="00096511" w:rsidP="00E930C2">
      <w:pPr>
        <w:jc w:val="center"/>
        <w:outlineLvl w:val="0"/>
        <w:rPr>
          <w:rFonts w:cs="Arial"/>
          <w:b/>
          <w:sz w:val="22"/>
          <w:szCs w:val="22"/>
          <w:lang w:val="sl-SI"/>
        </w:rPr>
      </w:pPr>
    </w:p>
    <w:p w14:paraId="34081C77" w14:textId="671EE680" w:rsidR="00554F33" w:rsidRPr="00082887" w:rsidRDefault="00554F33" w:rsidP="00554F33">
      <w:pPr>
        <w:jc w:val="center"/>
        <w:outlineLvl w:val="0"/>
        <w:rPr>
          <w:rFonts w:cs="Arial"/>
          <w:b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>SPECIFIKACIJA sklopa</w:t>
      </w:r>
      <w:r w:rsidR="000E33EA">
        <w:rPr>
          <w:rFonts w:cs="Arial"/>
          <w:b/>
          <w:sz w:val="22"/>
          <w:szCs w:val="22"/>
          <w:lang w:val="sl-SI"/>
        </w:rPr>
        <w:t xml:space="preserve"> usposabljanj</w:t>
      </w:r>
    </w:p>
    <w:p w14:paraId="3638C57E" w14:textId="760C6AF2" w:rsidR="00554F33" w:rsidRPr="00082887" w:rsidRDefault="00554F33" w:rsidP="00554F33">
      <w:pPr>
        <w:jc w:val="center"/>
        <w:rPr>
          <w:b/>
          <w:bCs/>
          <w:sz w:val="22"/>
          <w:szCs w:val="22"/>
          <w:lang w:val="sl-SI"/>
        </w:rPr>
      </w:pPr>
      <w:r w:rsidRPr="00082887">
        <w:rPr>
          <w:b/>
          <w:bCs/>
          <w:sz w:val="22"/>
          <w:szCs w:val="22"/>
          <w:lang w:val="sl-SI"/>
        </w:rPr>
        <w:t>»</w:t>
      </w:r>
      <w:r w:rsidRPr="00082887">
        <w:rPr>
          <w:rFonts w:cs="Arial"/>
          <w:b/>
          <w:bCs/>
          <w:sz w:val="22"/>
          <w:szCs w:val="22"/>
          <w:lang w:val="sl-SI"/>
        </w:rPr>
        <w:t>V</w:t>
      </w:r>
      <w:r w:rsidR="00456BE8" w:rsidRPr="00082887">
        <w:rPr>
          <w:rFonts w:cs="Arial"/>
          <w:b/>
          <w:bCs/>
          <w:sz w:val="22"/>
          <w:szCs w:val="22"/>
          <w:lang w:val="sl-SI"/>
        </w:rPr>
        <w:t>italna zrela leta</w:t>
      </w:r>
      <w:r w:rsidRPr="00082887">
        <w:rPr>
          <w:b/>
          <w:bCs/>
          <w:sz w:val="22"/>
          <w:szCs w:val="22"/>
          <w:lang w:val="sl-SI"/>
        </w:rPr>
        <w:t>«</w:t>
      </w:r>
    </w:p>
    <w:p w14:paraId="3AFD3875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C16418" w14:textId="77777777" w:rsidR="003F0504" w:rsidRPr="00082887" w:rsidRDefault="003F0504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6B588F" w14:textId="77777777" w:rsidR="00554F33" w:rsidRPr="00082887" w:rsidRDefault="00554F33" w:rsidP="00554F33">
      <w:pPr>
        <w:outlineLvl w:val="0"/>
        <w:rPr>
          <w:rFonts w:cs="Arial"/>
          <w:sz w:val="22"/>
          <w:szCs w:val="22"/>
          <w:u w:val="single"/>
          <w:lang w:val="sl-SI"/>
        </w:rPr>
      </w:pPr>
      <w:r w:rsidRPr="00082887">
        <w:rPr>
          <w:rFonts w:cs="Arial"/>
          <w:sz w:val="22"/>
          <w:szCs w:val="22"/>
          <w:u w:val="single"/>
          <w:lang w:val="sl-SI"/>
        </w:rPr>
        <w:t>Predmet naročila</w:t>
      </w:r>
    </w:p>
    <w:p w14:paraId="6B311C1F" w14:textId="77777777" w:rsidR="00554F33" w:rsidRPr="00082887" w:rsidRDefault="00554F33" w:rsidP="00554F33">
      <w:pPr>
        <w:outlineLvl w:val="0"/>
        <w:rPr>
          <w:rFonts w:cs="Arial"/>
          <w:sz w:val="22"/>
          <w:szCs w:val="22"/>
          <w:lang w:val="sl-SI"/>
        </w:rPr>
      </w:pPr>
    </w:p>
    <w:p w14:paraId="5610B79D" w14:textId="53355074" w:rsidR="00554F33" w:rsidRDefault="00554F33" w:rsidP="00554F33">
      <w:pPr>
        <w:jc w:val="both"/>
        <w:rPr>
          <w:rFonts w:cs="Arial"/>
          <w:sz w:val="22"/>
          <w:szCs w:val="22"/>
          <w:lang w:val="sl-SI"/>
        </w:rPr>
      </w:pPr>
      <w:r w:rsidRPr="00082887">
        <w:rPr>
          <w:rFonts w:cs="Arial"/>
          <w:sz w:val="22"/>
          <w:szCs w:val="22"/>
          <w:lang w:val="sl-SI"/>
        </w:rPr>
        <w:t xml:space="preserve">Sklop </w:t>
      </w:r>
      <w:r w:rsidR="000E33EA">
        <w:rPr>
          <w:rFonts w:cs="Arial"/>
          <w:sz w:val="22"/>
          <w:szCs w:val="22"/>
          <w:lang w:val="sl-SI"/>
        </w:rPr>
        <w:t xml:space="preserve">Vitalna zrela leta </w:t>
      </w:r>
      <w:r w:rsidRPr="00082887">
        <w:rPr>
          <w:rFonts w:cs="Arial"/>
          <w:sz w:val="22"/>
          <w:szCs w:val="22"/>
          <w:lang w:val="sl-SI"/>
        </w:rPr>
        <w:t xml:space="preserve">zajema </w:t>
      </w:r>
      <w:r w:rsidR="00EA0C47" w:rsidRPr="00082887">
        <w:rPr>
          <w:rFonts w:cs="Arial"/>
          <w:sz w:val="22"/>
          <w:szCs w:val="22"/>
          <w:lang w:val="sl-SI"/>
        </w:rPr>
        <w:t>5</w:t>
      </w:r>
      <w:r w:rsidRPr="00082887">
        <w:rPr>
          <w:rFonts w:cs="Arial"/>
          <w:sz w:val="22"/>
          <w:szCs w:val="22"/>
          <w:lang w:val="sl-SI"/>
        </w:rPr>
        <w:t xml:space="preserve"> usposabljanj:</w:t>
      </w:r>
    </w:p>
    <w:p w14:paraId="52ADAFED" w14:textId="77777777" w:rsidR="000E33EA" w:rsidRPr="00082887" w:rsidRDefault="000E33EA" w:rsidP="00554F33">
      <w:pPr>
        <w:jc w:val="both"/>
        <w:rPr>
          <w:rFonts w:cs="Arial"/>
          <w:sz w:val="22"/>
          <w:szCs w:val="22"/>
          <w:lang w:val="sl-SI"/>
        </w:rPr>
      </w:pPr>
    </w:p>
    <w:p w14:paraId="5A60F799" w14:textId="3B3447AA" w:rsidR="00554F33" w:rsidRPr="00082887" w:rsidRDefault="00554F33" w:rsidP="000E33EA">
      <w:pPr>
        <w:pStyle w:val="Odstavekseznama"/>
        <w:numPr>
          <w:ilvl w:val="0"/>
          <w:numId w:val="31"/>
        </w:numPr>
        <w:ind w:left="426"/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082887">
        <w:rPr>
          <w:rFonts w:cs="Arial"/>
          <w:color w:val="000000" w:themeColor="text1"/>
          <w:sz w:val="22"/>
          <w:szCs w:val="22"/>
          <w:lang w:val="sl-SI"/>
        </w:rPr>
        <w:t xml:space="preserve"> »Previharimo možgane«</w:t>
      </w:r>
      <w:r w:rsidR="007F3277" w:rsidRPr="00082887">
        <w:rPr>
          <w:rFonts w:cs="Arial"/>
          <w:color w:val="FF0000"/>
          <w:sz w:val="22"/>
          <w:szCs w:val="22"/>
          <w:lang w:val="sl-SI"/>
        </w:rPr>
        <w:t xml:space="preserve"> </w:t>
      </w:r>
    </w:p>
    <w:p w14:paraId="586C224A" w14:textId="6EAC58AA" w:rsidR="00082887" w:rsidRPr="00082887" w:rsidRDefault="00082887" w:rsidP="000E33EA">
      <w:pPr>
        <w:pStyle w:val="Odstavekseznama"/>
        <w:numPr>
          <w:ilvl w:val="0"/>
          <w:numId w:val="31"/>
        </w:numPr>
        <w:ind w:left="426"/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082887">
        <w:rPr>
          <w:rFonts w:cs="Arial"/>
          <w:color w:val="000000" w:themeColor="text1"/>
          <w:sz w:val="22"/>
          <w:szCs w:val="22"/>
          <w:lang w:val="sl-SI"/>
        </w:rPr>
        <w:t xml:space="preserve"> »Urjenje spomina in možganskih funkcij«</w:t>
      </w:r>
    </w:p>
    <w:p w14:paraId="55078232" w14:textId="280543CB" w:rsidR="00554F33" w:rsidRPr="00082887" w:rsidRDefault="00082887" w:rsidP="000E33EA">
      <w:pPr>
        <w:pStyle w:val="Odstavekseznama"/>
        <w:numPr>
          <w:ilvl w:val="0"/>
          <w:numId w:val="31"/>
        </w:numPr>
        <w:ind w:left="426"/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082887">
        <w:rPr>
          <w:rFonts w:cs="Arial"/>
          <w:color w:val="000000" w:themeColor="text1"/>
          <w:sz w:val="22"/>
          <w:szCs w:val="22"/>
          <w:lang w:val="sl-SI"/>
        </w:rPr>
        <w:t xml:space="preserve"> </w:t>
      </w:r>
      <w:r w:rsidR="00554F33" w:rsidRPr="00082887">
        <w:rPr>
          <w:rFonts w:cs="Arial"/>
          <w:color w:val="000000" w:themeColor="text1"/>
          <w:sz w:val="22"/>
          <w:szCs w:val="22"/>
          <w:lang w:val="sl-SI"/>
        </w:rPr>
        <w:t>»Aktivna in zdrava dolgoživost«</w:t>
      </w:r>
    </w:p>
    <w:p w14:paraId="62563719" w14:textId="34BAC576" w:rsidR="00554F33" w:rsidRPr="00082887" w:rsidRDefault="00554F33" w:rsidP="000E33EA">
      <w:pPr>
        <w:pStyle w:val="Odstavekseznama"/>
        <w:numPr>
          <w:ilvl w:val="0"/>
          <w:numId w:val="31"/>
        </w:numPr>
        <w:ind w:left="426"/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082887">
        <w:rPr>
          <w:rFonts w:cs="Arial"/>
          <w:color w:val="000000" w:themeColor="text1"/>
          <w:sz w:val="22"/>
          <w:szCs w:val="22"/>
          <w:lang w:val="sl-SI"/>
        </w:rPr>
        <w:t xml:space="preserve"> »Medgeneracijska harmonija v delovnem okolju«</w:t>
      </w:r>
    </w:p>
    <w:p w14:paraId="208CB6C4" w14:textId="43487DA2" w:rsidR="00554F33" w:rsidRPr="00082887" w:rsidRDefault="00554F33" w:rsidP="000E33EA">
      <w:pPr>
        <w:pStyle w:val="Odstavekseznama"/>
        <w:numPr>
          <w:ilvl w:val="0"/>
          <w:numId w:val="31"/>
        </w:numPr>
        <w:ind w:left="426"/>
        <w:jc w:val="both"/>
        <w:rPr>
          <w:rFonts w:cs="Arial"/>
          <w:color w:val="000000" w:themeColor="text1"/>
          <w:sz w:val="22"/>
          <w:szCs w:val="22"/>
          <w:lang w:val="sl-SI"/>
        </w:rPr>
      </w:pPr>
      <w:r w:rsidRPr="00082887">
        <w:rPr>
          <w:rFonts w:cs="Arial"/>
          <w:color w:val="000000" w:themeColor="text1"/>
          <w:sz w:val="22"/>
          <w:szCs w:val="22"/>
          <w:lang w:val="sl-SI"/>
        </w:rPr>
        <w:t xml:space="preserve"> »Uradni postopek upokojitve«</w:t>
      </w:r>
    </w:p>
    <w:p w14:paraId="514C3A45" w14:textId="77777777" w:rsidR="00554F33" w:rsidRPr="00082887" w:rsidRDefault="00554F33" w:rsidP="00554F33">
      <w:pPr>
        <w:jc w:val="both"/>
        <w:rPr>
          <w:rFonts w:cs="Arial"/>
          <w:color w:val="000000" w:themeColor="text1"/>
          <w:sz w:val="22"/>
          <w:szCs w:val="22"/>
          <w:lang w:val="sl-SI"/>
        </w:rPr>
      </w:pPr>
    </w:p>
    <w:p w14:paraId="60443907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82887">
        <w:rPr>
          <w:rFonts w:ascii="Arial" w:hAnsi="Arial" w:cs="Arial"/>
          <w:sz w:val="22"/>
          <w:szCs w:val="22"/>
        </w:rPr>
        <w:t xml:space="preserve">Naročilo sofinancirata Republika Slovenija in Evropska unija iz Evropskega socialnega sklada plus, v okviru </w:t>
      </w:r>
      <w:r w:rsidRPr="00082887">
        <w:rPr>
          <w:rFonts w:ascii="Arial" w:hAnsi="Arial" w:cs="Arial"/>
          <w:noProof/>
          <w:sz w:val="22"/>
          <w:szCs w:val="22"/>
        </w:rPr>
        <w:t>operacije »Usposabljanje javnih uslužbencev za kompetence prihodnosti«</w:t>
      </w:r>
      <w:r w:rsidRPr="00082887">
        <w:rPr>
          <w:rFonts w:ascii="Arial" w:hAnsi="Arial" w:cs="Arial"/>
          <w:sz w:val="22"/>
          <w:szCs w:val="22"/>
        </w:rPr>
        <w:t>.</w:t>
      </w:r>
    </w:p>
    <w:p w14:paraId="344C9DDB" w14:textId="77777777" w:rsidR="00554F33" w:rsidRPr="00082887" w:rsidRDefault="00554F33" w:rsidP="00554F33">
      <w:pPr>
        <w:jc w:val="both"/>
        <w:rPr>
          <w:rFonts w:cs="Arial"/>
          <w:sz w:val="22"/>
          <w:szCs w:val="22"/>
          <w:lang w:val="sl-SI"/>
        </w:rPr>
      </w:pPr>
    </w:p>
    <w:p w14:paraId="63B2DB97" w14:textId="77777777" w:rsidR="003F0504" w:rsidRPr="00082887" w:rsidRDefault="003F0504" w:rsidP="00554F33">
      <w:pPr>
        <w:jc w:val="both"/>
        <w:rPr>
          <w:rFonts w:cs="Arial"/>
          <w:sz w:val="22"/>
          <w:szCs w:val="22"/>
          <w:lang w:val="sl-SI"/>
        </w:rPr>
      </w:pPr>
    </w:p>
    <w:p w14:paraId="7A50AC01" w14:textId="77777777" w:rsidR="00554F33" w:rsidRPr="00082887" w:rsidRDefault="00554F33" w:rsidP="00554F33">
      <w:pPr>
        <w:jc w:val="both"/>
        <w:rPr>
          <w:rFonts w:cs="Arial"/>
          <w:sz w:val="22"/>
          <w:szCs w:val="22"/>
          <w:highlight w:val="yellow"/>
          <w:lang w:val="sl-SI"/>
        </w:rPr>
      </w:pPr>
      <w:r w:rsidRPr="00082887">
        <w:rPr>
          <w:rFonts w:cs="Arial"/>
          <w:sz w:val="22"/>
          <w:szCs w:val="22"/>
          <w:u w:val="single"/>
          <w:lang w:val="sl-SI"/>
        </w:rPr>
        <w:t>Opis usposabljanj</w:t>
      </w:r>
    </w:p>
    <w:p w14:paraId="4BAD2B5B" w14:textId="77777777" w:rsidR="00554F33" w:rsidRPr="00082887" w:rsidRDefault="00554F33" w:rsidP="00554F33">
      <w:pPr>
        <w:jc w:val="both"/>
        <w:rPr>
          <w:rFonts w:cs="Arial"/>
          <w:sz w:val="22"/>
          <w:szCs w:val="22"/>
          <w:u w:val="single"/>
          <w:lang w:val="sl-SI"/>
        </w:rPr>
      </w:pPr>
    </w:p>
    <w:p w14:paraId="4D651AA0" w14:textId="63A4B218" w:rsidR="00554F33" w:rsidRPr="00082887" w:rsidRDefault="00554F33" w:rsidP="000E33EA">
      <w:pPr>
        <w:pStyle w:val="Odstavekseznama"/>
        <w:numPr>
          <w:ilvl w:val="0"/>
          <w:numId w:val="11"/>
        </w:numPr>
        <w:ind w:left="426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>P</w:t>
      </w:r>
      <w:r w:rsidR="00456BE8" w:rsidRPr="00082887">
        <w:rPr>
          <w:rFonts w:cs="Arial"/>
          <w:b/>
          <w:bCs/>
          <w:sz w:val="22"/>
          <w:szCs w:val="22"/>
          <w:lang w:val="sl-SI"/>
        </w:rPr>
        <w:t xml:space="preserve">reviharimo možgane </w:t>
      </w:r>
    </w:p>
    <w:p w14:paraId="3ABB3A6D" w14:textId="77777777" w:rsidR="00554F33" w:rsidRPr="00082887" w:rsidRDefault="00554F33" w:rsidP="00554F33">
      <w:pPr>
        <w:jc w:val="both"/>
        <w:rPr>
          <w:b/>
          <w:sz w:val="22"/>
          <w:szCs w:val="22"/>
          <w:lang w:val="sl-SI"/>
        </w:rPr>
      </w:pPr>
    </w:p>
    <w:p w14:paraId="3BBD3A52" w14:textId="72C8122B" w:rsidR="00554F33" w:rsidRPr="00082887" w:rsidRDefault="00554F33" w:rsidP="00816092">
      <w:pPr>
        <w:jc w:val="both"/>
        <w:rPr>
          <w:rFonts w:cs="Arial"/>
          <w:b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 xml:space="preserve">Ciljna skupina in namen: </w:t>
      </w:r>
      <w:r w:rsidRPr="00082887">
        <w:rPr>
          <w:rFonts w:cs="Arial"/>
          <w:bCs/>
          <w:sz w:val="22"/>
          <w:szCs w:val="22"/>
          <w:lang w:val="sl-SI"/>
        </w:rPr>
        <w:t>us</w:t>
      </w:r>
      <w:r w:rsidRPr="00082887">
        <w:rPr>
          <w:rFonts w:cs="Arial"/>
          <w:sz w:val="22"/>
          <w:szCs w:val="22"/>
          <w:lang w:val="sl-SI"/>
        </w:rPr>
        <w:t xml:space="preserve">posabljanje je namenjeno </w:t>
      </w:r>
      <w:r w:rsidRPr="00082887">
        <w:rPr>
          <w:rFonts w:cs="Arial"/>
          <w:sz w:val="22"/>
          <w:szCs w:val="22"/>
          <w:shd w:val="clear" w:color="auto" w:fill="FFFFFF"/>
          <w:lang w:val="sl-SI"/>
        </w:rPr>
        <w:t>javnim uslužbencem</w:t>
      </w:r>
      <w:r w:rsidRPr="00082887">
        <w:rPr>
          <w:rFonts w:cs="Arial"/>
          <w:color w:val="222222"/>
          <w:sz w:val="27"/>
          <w:szCs w:val="27"/>
          <w:shd w:val="clear" w:color="auto" w:fill="FFFFFF"/>
          <w:lang w:val="sl-SI"/>
        </w:rPr>
        <w:t> </w:t>
      </w:r>
      <w:r w:rsidRPr="00082887">
        <w:rPr>
          <w:rFonts w:cs="Arial"/>
          <w:sz w:val="22"/>
          <w:szCs w:val="22"/>
          <w:lang w:val="sl-SI"/>
        </w:rPr>
        <w:t>za izboljšanje poznavanja delovanja možganov</w:t>
      </w:r>
      <w:r w:rsidR="00816092">
        <w:rPr>
          <w:rFonts w:cs="Arial"/>
          <w:sz w:val="22"/>
          <w:szCs w:val="22"/>
          <w:lang w:val="sl-SI"/>
        </w:rPr>
        <w:t>.</w:t>
      </w:r>
    </w:p>
    <w:p w14:paraId="657323A5" w14:textId="77777777" w:rsidR="00554F33" w:rsidRPr="00082887" w:rsidRDefault="00554F33" w:rsidP="00554F33">
      <w:pPr>
        <w:jc w:val="both"/>
        <w:rPr>
          <w:b/>
          <w:sz w:val="22"/>
          <w:szCs w:val="22"/>
          <w:lang w:val="sl-SI"/>
        </w:rPr>
      </w:pPr>
    </w:p>
    <w:p w14:paraId="0D2B5234" w14:textId="77777777" w:rsidR="00554F33" w:rsidRPr="00082887" w:rsidRDefault="00554F33" w:rsidP="00554F33">
      <w:pPr>
        <w:jc w:val="both"/>
        <w:rPr>
          <w:sz w:val="22"/>
          <w:szCs w:val="22"/>
          <w:lang w:val="sl-SI"/>
        </w:rPr>
      </w:pPr>
      <w:r w:rsidRPr="00082887">
        <w:rPr>
          <w:b/>
          <w:sz w:val="22"/>
          <w:szCs w:val="22"/>
          <w:lang w:val="sl-SI"/>
        </w:rPr>
        <w:t>Trajanje:</w:t>
      </w:r>
      <w:r w:rsidRPr="00082887">
        <w:rPr>
          <w:sz w:val="22"/>
          <w:szCs w:val="22"/>
          <w:lang w:val="sl-SI"/>
        </w:rPr>
        <w:t xml:space="preserve"> </w:t>
      </w:r>
    </w:p>
    <w:p w14:paraId="51FD3F86" w14:textId="0663D659" w:rsidR="00554F33" w:rsidRPr="00456BE8" w:rsidRDefault="00554F33" w:rsidP="00816092">
      <w:pPr>
        <w:pStyle w:val="Odstavekseznama"/>
        <w:numPr>
          <w:ilvl w:val="0"/>
          <w:numId w:val="7"/>
        </w:numPr>
        <w:ind w:left="709"/>
        <w:jc w:val="both"/>
        <w:rPr>
          <w:color w:val="000000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v živo: 4 pedagošk</w:t>
      </w:r>
      <w:r w:rsidR="006F4FD2" w:rsidRPr="00456BE8">
        <w:rPr>
          <w:color w:val="000000"/>
          <w:sz w:val="22"/>
          <w:szCs w:val="22"/>
          <w:lang w:val="sl-SI"/>
        </w:rPr>
        <w:t>e</w:t>
      </w:r>
      <w:r w:rsidRPr="00456BE8">
        <w:rPr>
          <w:color w:val="000000"/>
          <w:sz w:val="22"/>
          <w:szCs w:val="22"/>
          <w:lang w:val="sl-SI"/>
        </w:rPr>
        <w:t xml:space="preserve"> ur</w:t>
      </w:r>
      <w:r w:rsidR="006F4FD2" w:rsidRPr="00456BE8">
        <w:rPr>
          <w:color w:val="000000"/>
          <w:sz w:val="22"/>
          <w:szCs w:val="22"/>
          <w:lang w:val="sl-SI"/>
        </w:rPr>
        <w:t>e</w:t>
      </w:r>
    </w:p>
    <w:p w14:paraId="7B7ADF14" w14:textId="7343EC79" w:rsidR="00554F33" w:rsidRPr="00456BE8" w:rsidRDefault="00554F33" w:rsidP="00816092">
      <w:pPr>
        <w:numPr>
          <w:ilvl w:val="0"/>
          <w:numId w:val="7"/>
        </w:numPr>
        <w:spacing w:line="240" w:lineRule="atLeast"/>
        <w:ind w:left="709"/>
        <w:contextualSpacing/>
        <w:jc w:val="both"/>
        <w:rPr>
          <w:rFonts w:cs="Arial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 xml:space="preserve">izvedba na daljavo: 4 </w:t>
      </w:r>
      <w:r w:rsidR="006F4FD2" w:rsidRPr="00456BE8">
        <w:rPr>
          <w:color w:val="000000"/>
          <w:sz w:val="22"/>
          <w:szCs w:val="22"/>
          <w:lang w:val="sl-SI"/>
        </w:rPr>
        <w:t>pedagoške ure</w:t>
      </w:r>
    </w:p>
    <w:p w14:paraId="33CCF595" w14:textId="77777777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58F61D95" w14:textId="77777777" w:rsidR="00554F33" w:rsidRPr="00082887" w:rsidRDefault="00554F33" w:rsidP="00554F33">
      <w:pPr>
        <w:spacing w:line="360" w:lineRule="auto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Cilja: </w:t>
      </w:r>
    </w:p>
    <w:p w14:paraId="74D9CFC4" w14:textId="77777777" w:rsidR="00554F33" w:rsidRPr="00082887" w:rsidRDefault="00554F33" w:rsidP="00554F33">
      <w:pPr>
        <w:pStyle w:val="Odstavekseznama"/>
        <w:numPr>
          <w:ilvl w:val="0"/>
          <w:numId w:val="13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spoznati delovanje možganov in njihove neskončne univerzalnosti</w:t>
      </w:r>
    </w:p>
    <w:p w14:paraId="63048EF5" w14:textId="77777777" w:rsidR="00554F33" w:rsidRPr="00082887" w:rsidRDefault="00554F33" w:rsidP="00554F33">
      <w:pPr>
        <w:pStyle w:val="Odstavekseznama"/>
        <w:numPr>
          <w:ilvl w:val="0"/>
          <w:numId w:val="13"/>
        </w:numPr>
        <w:spacing w:line="240" w:lineRule="auto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sz w:val="22"/>
          <w:szCs w:val="22"/>
          <w:lang w:val="sl-SI"/>
        </w:rPr>
        <w:t>spoznati demenco in ravnanje v stiku z njo</w:t>
      </w:r>
    </w:p>
    <w:p w14:paraId="40ED377A" w14:textId="77777777" w:rsidR="00554F33" w:rsidRPr="00082887" w:rsidRDefault="00554F33" w:rsidP="00554F33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6776216E" w14:textId="77777777" w:rsidR="00554F33" w:rsidRPr="00082887" w:rsidRDefault="00554F33" w:rsidP="00554F33">
      <w:pPr>
        <w:spacing w:line="360" w:lineRule="auto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Vsebina: </w:t>
      </w:r>
    </w:p>
    <w:p w14:paraId="39ED5832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predstavitev možganov in njihovega delovanja</w:t>
      </w:r>
    </w:p>
    <w:p w14:paraId="615D4AD5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kako se možgani spreminjajo s starostjo</w:t>
      </w:r>
    </w:p>
    <w:p w14:paraId="530CB0F5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kako upočasniti staranje možganov</w:t>
      </w:r>
    </w:p>
    <w:p w14:paraId="28ED9034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kognitivna rezerva in kognitivni trening možganov</w:t>
      </w:r>
    </w:p>
    <w:p w14:paraId="3CC1F5A1" w14:textId="77777777" w:rsidR="00554F33" w:rsidRPr="00082887" w:rsidRDefault="00554F33" w:rsidP="00554F33">
      <w:pPr>
        <w:numPr>
          <w:ilvl w:val="0"/>
          <w:numId w:val="10"/>
        </w:numPr>
        <w:spacing w:line="240" w:lineRule="auto"/>
        <w:rPr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>o stresu – kako ga prepoznati, kaj storiti</w:t>
      </w:r>
    </w:p>
    <w:p w14:paraId="77F8FA0D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 xml:space="preserve">kaj je demenca, kako se začne in kako jo prepoznamo </w:t>
      </w:r>
    </w:p>
    <w:p w14:paraId="259DB963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oblike demence</w:t>
      </w:r>
    </w:p>
    <w:p w14:paraId="2EDDDDC3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bolnik kot človek z dostojanstvom, pravice oseb z demenco</w:t>
      </w:r>
    </w:p>
    <w:p w14:paraId="31D066E5" w14:textId="3951C893" w:rsidR="00554F33" w:rsidRPr="00456BE8" w:rsidRDefault="00554F33" w:rsidP="00456BE8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podpora obolelim in njihovim svojcem</w:t>
      </w:r>
    </w:p>
    <w:p w14:paraId="12F16CE3" w14:textId="77777777" w:rsidR="000E33EA" w:rsidRDefault="000E33EA" w:rsidP="00456BE8">
      <w:pPr>
        <w:jc w:val="both"/>
        <w:rPr>
          <w:rFonts w:cs="Arial"/>
          <w:sz w:val="22"/>
          <w:szCs w:val="22"/>
          <w:u w:val="single"/>
          <w:lang w:val="sl-SI"/>
        </w:rPr>
      </w:pPr>
    </w:p>
    <w:p w14:paraId="71477E82" w14:textId="2A5C913E" w:rsidR="00554F33" w:rsidRPr="00456BE8" w:rsidRDefault="00554F33" w:rsidP="000E33EA">
      <w:pPr>
        <w:jc w:val="both"/>
        <w:rPr>
          <w:rFonts w:cs="Arial"/>
          <w:sz w:val="22"/>
          <w:szCs w:val="22"/>
          <w:lang w:val="sl-SI"/>
        </w:rPr>
      </w:pPr>
      <w:r w:rsidRPr="000E33EA">
        <w:rPr>
          <w:rFonts w:cs="Arial"/>
          <w:b/>
          <w:bCs/>
          <w:sz w:val="22"/>
          <w:szCs w:val="22"/>
          <w:lang w:val="sl-SI"/>
        </w:rPr>
        <w:t>Oblike in metode dela</w:t>
      </w:r>
      <w:r w:rsidR="000E33EA" w:rsidRPr="000E33EA">
        <w:rPr>
          <w:rFonts w:cs="Arial"/>
          <w:b/>
          <w:bCs/>
          <w:sz w:val="22"/>
          <w:szCs w:val="22"/>
          <w:lang w:val="sl-SI"/>
        </w:rPr>
        <w:t>:</w:t>
      </w:r>
      <w:r w:rsidR="000E33EA">
        <w:rPr>
          <w:rFonts w:cs="Arial"/>
          <w:sz w:val="22"/>
          <w:szCs w:val="22"/>
          <w:lang w:val="sl-SI"/>
        </w:rPr>
        <w:t xml:space="preserve"> u</w:t>
      </w:r>
      <w:r w:rsidRPr="00456BE8">
        <w:rPr>
          <w:rFonts w:cs="Arial"/>
          <w:sz w:val="22"/>
          <w:szCs w:val="22"/>
          <w:lang w:val="sl-SI" w:eastAsia="sl-SI"/>
        </w:rPr>
        <w:t xml:space="preserve">sposabljanje poteka v obliki </w:t>
      </w:r>
      <w:r w:rsidRPr="00456BE8">
        <w:rPr>
          <w:rFonts w:cs="Arial"/>
          <w:b/>
          <w:bCs/>
          <w:sz w:val="22"/>
          <w:szCs w:val="22"/>
          <w:lang w:val="sl-SI" w:eastAsia="sl-SI"/>
        </w:rPr>
        <w:t>delavnice v živo ali na daljavo</w:t>
      </w:r>
      <w:r w:rsidRPr="00456BE8">
        <w:rPr>
          <w:rFonts w:cs="Arial"/>
          <w:sz w:val="22"/>
          <w:szCs w:val="22"/>
          <w:lang w:val="sl-SI" w:eastAsia="sl-SI"/>
        </w:rPr>
        <w:t xml:space="preserve"> (v dogovoru z naročnikom). </w:t>
      </w:r>
      <w:r w:rsidRPr="00456BE8">
        <w:rPr>
          <w:rFonts w:cs="Arial"/>
          <w:sz w:val="22"/>
          <w:szCs w:val="22"/>
          <w:lang w:val="sl-SI"/>
        </w:rPr>
        <w:t xml:space="preserve">V obeh primerih mora biti </w:t>
      </w:r>
      <w:r w:rsidRPr="00456BE8">
        <w:rPr>
          <w:rStyle w:val="Krepko"/>
          <w:rFonts w:cs="Arial"/>
          <w:b w:val="0"/>
          <w:sz w:val="22"/>
          <w:szCs w:val="22"/>
          <w:lang w:val="sl-SI"/>
        </w:rPr>
        <w:t xml:space="preserve">poudarjena aktivna vloga udeležencev </w:t>
      </w:r>
      <w:r w:rsidRPr="00456BE8">
        <w:rPr>
          <w:rStyle w:val="Krepko"/>
          <w:rFonts w:cs="Arial"/>
          <w:b w:val="0"/>
          <w:sz w:val="22"/>
          <w:szCs w:val="22"/>
          <w:lang w:val="sl-SI"/>
        </w:rPr>
        <w:lastRenderedPageBreak/>
        <w:t>(praktične vaje, primeri dobrih praks, reševanje problemov, diskusija,</w:t>
      </w:r>
      <w:r w:rsidRPr="00456BE8">
        <w:rPr>
          <w:rFonts w:cs="Arial"/>
          <w:sz w:val="22"/>
          <w:szCs w:val="22"/>
          <w:lang w:val="sl-SI"/>
        </w:rPr>
        <w:t xml:space="preserve"> simulacije, kvizi ipd.). Priporočamo, da izvajalec v izvedbo usposabljanja vključi tudi delo na daljavo pred izvedbo delavnice ali po njej (npr. videofilm, vprašalnik, e-gradivo). </w:t>
      </w:r>
    </w:p>
    <w:p w14:paraId="5ECD31D8" w14:textId="77777777" w:rsidR="00554F33" w:rsidRPr="00082887" w:rsidRDefault="00554F33" w:rsidP="00554F33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00FE059D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 xml:space="preserve">Usposabljanje mora potekati v skladu z navodili in didaktičnimi smernicami za izvajalce usposabljanj na Upravni akademiji, objavljenimi na spletni strani Upravne akademije: </w:t>
      </w:r>
      <w:hyperlink r:id="rId8" w:history="1">
        <w:r w:rsidRPr="00082887">
          <w:rPr>
            <w:rStyle w:val="Hiperpovezava"/>
            <w:rFonts w:cs="Arial"/>
            <w:sz w:val="22"/>
            <w:szCs w:val="22"/>
            <w:lang w:val="sl-SI"/>
          </w:rPr>
          <w:t>https://ua.gov.si/o-nas/za-izvajalce-usposabljanj/</w:t>
        </w:r>
      </w:hyperlink>
    </w:p>
    <w:p w14:paraId="2C29F8DB" w14:textId="77777777" w:rsidR="00554F33" w:rsidRDefault="00554F33" w:rsidP="00554F33">
      <w:pPr>
        <w:rPr>
          <w:rFonts w:cs="Arial"/>
          <w:b/>
          <w:sz w:val="22"/>
          <w:szCs w:val="22"/>
          <w:lang w:val="sl-SI"/>
        </w:rPr>
      </w:pPr>
    </w:p>
    <w:p w14:paraId="3B419B87" w14:textId="77777777" w:rsidR="000E33EA" w:rsidRPr="00082887" w:rsidRDefault="000E33EA" w:rsidP="00554F33">
      <w:pPr>
        <w:rPr>
          <w:rFonts w:cs="Arial"/>
          <w:b/>
          <w:sz w:val="22"/>
          <w:szCs w:val="22"/>
          <w:lang w:val="sl-SI"/>
        </w:rPr>
      </w:pPr>
    </w:p>
    <w:p w14:paraId="5C6B73CA" w14:textId="074D973F" w:rsidR="00082887" w:rsidRPr="00082887" w:rsidRDefault="00082887" w:rsidP="000E33EA">
      <w:pPr>
        <w:pStyle w:val="Odstavekseznama"/>
        <w:numPr>
          <w:ilvl w:val="0"/>
          <w:numId w:val="11"/>
        </w:numPr>
        <w:ind w:left="426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>U</w:t>
      </w:r>
      <w:r w:rsidR="00456BE8" w:rsidRPr="00082887">
        <w:rPr>
          <w:rFonts w:cs="Arial"/>
          <w:b/>
          <w:bCs/>
          <w:sz w:val="22"/>
          <w:szCs w:val="22"/>
          <w:lang w:val="sl-SI"/>
        </w:rPr>
        <w:t>rjenje spomina in možganskih funkcij</w:t>
      </w:r>
    </w:p>
    <w:p w14:paraId="2145ED44" w14:textId="77777777" w:rsidR="00082887" w:rsidRPr="00082887" w:rsidRDefault="00082887" w:rsidP="00082887">
      <w:pPr>
        <w:rPr>
          <w:rFonts w:cs="Arial"/>
          <w:b/>
          <w:bCs/>
          <w:sz w:val="22"/>
          <w:szCs w:val="22"/>
          <w:lang w:val="sl-SI"/>
        </w:rPr>
      </w:pPr>
    </w:p>
    <w:p w14:paraId="12AC1E3A" w14:textId="61319126" w:rsidR="00082887" w:rsidRPr="00082887" w:rsidRDefault="00082887" w:rsidP="00816092">
      <w:pPr>
        <w:jc w:val="both"/>
        <w:rPr>
          <w:rFonts w:cs="Arial"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 xml:space="preserve">Ciljna skupina in namen: </w:t>
      </w:r>
      <w:r w:rsidRPr="00082887">
        <w:rPr>
          <w:rFonts w:cs="Arial"/>
          <w:bCs/>
          <w:sz w:val="22"/>
          <w:szCs w:val="22"/>
          <w:lang w:val="sl-SI"/>
        </w:rPr>
        <w:t>us</w:t>
      </w:r>
      <w:r w:rsidRPr="00082887">
        <w:rPr>
          <w:rFonts w:cs="Arial"/>
          <w:sz w:val="22"/>
          <w:szCs w:val="22"/>
          <w:lang w:val="sl-SI"/>
        </w:rPr>
        <w:t xml:space="preserve">posabljanje je namenjeno </w:t>
      </w:r>
      <w:r w:rsidRPr="00082887">
        <w:rPr>
          <w:rFonts w:cs="Arial"/>
          <w:sz w:val="22"/>
          <w:szCs w:val="22"/>
          <w:shd w:val="clear" w:color="auto" w:fill="FFFFFF"/>
          <w:lang w:val="sl-SI"/>
        </w:rPr>
        <w:t>javnim uslužbencem</w:t>
      </w:r>
      <w:r w:rsidRPr="00082887">
        <w:rPr>
          <w:rFonts w:cs="Arial"/>
          <w:sz w:val="22"/>
          <w:szCs w:val="22"/>
          <w:lang w:val="sl-SI"/>
        </w:rPr>
        <w:t xml:space="preserve">, ki želijo spoznati </w:t>
      </w:r>
      <w:proofErr w:type="spellStart"/>
      <w:r w:rsidRPr="00082887">
        <w:rPr>
          <w:rFonts w:cs="Arial"/>
          <w:sz w:val="22"/>
          <w:szCs w:val="22"/>
          <w:lang w:val="sl-SI"/>
        </w:rPr>
        <w:t>nevroplastičnost</w:t>
      </w:r>
      <w:proofErr w:type="spellEnd"/>
      <w:r w:rsidRPr="00082887">
        <w:rPr>
          <w:rFonts w:cs="Arial"/>
          <w:sz w:val="22"/>
          <w:szCs w:val="22"/>
          <w:lang w:val="sl-SI"/>
        </w:rPr>
        <w:t xml:space="preserve"> možganov in pomen učenja</w:t>
      </w:r>
      <w:r w:rsidR="00816092">
        <w:rPr>
          <w:rFonts w:cs="Arial"/>
          <w:sz w:val="22"/>
          <w:szCs w:val="22"/>
          <w:lang w:val="sl-SI"/>
        </w:rPr>
        <w:t>.</w:t>
      </w:r>
    </w:p>
    <w:p w14:paraId="70104659" w14:textId="77777777" w:rsidR="00082887" w:rsidRPr="00082887" w:rsidRDefault="00082887" w:rsidP="00082887">
      <w:pPr>
        <w:rPr>
          <w:rFonts w:cs="Arial"/>
          <w:bCs/>
          <w:sz w:val="22"/>
          <w:szCs w:val="22"/>
          <w:lang w:val="sl-SI"/>
        </w:rPr>
      </w:pPr>
    </w:p>
    <w:p w14:paraId="3B67B5C6" w14:textId="77777777" w:rsidR="00082887" w:rsidRPr="00082887" w:rsidRDefault="00082887" w:rsidP="00082887">
      <w:pPr>
        <w:jc w:val="both"/>
        <w:rPr>
          <w:sz w:val="22"/>
          <w:szCs w:val="22"/>
          <w:lang w:val="sl-SI"/>
        </w:rPr>
      </w:pPr>
      <w:r w:rsidRPr="00082887">
        <w:rPr>
          <w:b/>
          <w:sz w:val="22"/>
          <w:szCs w:val="22"/>
          <w:lang w:val="sl-SI"/>
        </w:rPr>
        <w:t>Trajanje:</w:t>
      </w:r>
      <w:r w:rsidRPr="00082887">
        <w:rPr>
          <w:sz w:val="22"/>
          <w:szCs w:val="22"/>
          <w:lang w:val="sl-SI"/>
        </w:rPr>
        <w:t xml:space="preserve"> </w:t>
      </w:r>
    </w:p>
    <w:p w14:paraId="14B54712" w14:textId="77777777" w:rsidR="00082887" w:rsidRPr="00456BE8" w:rsidRDefault="00082887" w:rsidP="00816092">
      <w:pPr>
        <w:pStyle w:val="Odstavekseznama"/>
        <w:numPr>
          <w:ilvl w:val="0"/>
          <w:numId w:val="7"/>
        </w:numPr>
        <w:ind w:left="709"/>
        <w:jc w:val="both"/>
        <w:rPr>
          <w:color w:val="000000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v živo: 4 pedagoške ure</w:t>
      </w:r>
    </w:p>
    <w:p w14:paraId="097444B9" w14:textId="77777777" w:rsidR="00082887" w:rsidRPr="00456BE8" w:rsidRDefault="00082887" w:rsidP="00816092">
      <w:pPr>
        <w:numPr>
          <w:ilvl w:val="0"/>
          <w:numId w:val="7"/>
        </w:numPr>
        <w:spacing w:line="240" w:lineRule="atLeast"/>
        <w:ind w:left="709"/>
        <w:contextualSpacing/>
        <w:jc w:val="both"/>
        <w:rPr>
          <w:rFonts w:cs="Arial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na daljavo: 4 pedagoške ure</w:t>
      </w:r>
    </w:p>
    <w:p w14:paraId="4C7D361D" w14:textId="77777777" w:rsidR="00082887" w:rsidRPr="00082887" w:rsidRDefault="00082887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7A91C641" w14:textId="77777777" w:rsidR="00082887" w:rsidRPr="00082887" w:rsidRDefault="00082887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Cilj: </w:t>
      </w:r>
    </w:p>
    <w:p w14:paraId="456FB601" w14:textId="2472BC24" w:rsidR="00082887" w:rsidRPr="00816092" w:rsidRDefault="00082887" w:rsidP="00816092">
      <w:pPr>
        <w:pStyle w:val="Odstavekseznama"/>
        <w:numPr>
          <w:ilvl w:val="0"/>
          <w:numId w:val="32"/>
        </w:numPr>
        <w:spacing w:line="360" w:lineRule="auto"/>
        <w:rPr>
          <w:rFonts w:cs="Arial"/>
          <w:b/>
          <w:bCs/>
          <w:sz w:val="22"/>
          <w:szCs w:val="22"/>
          <w:lang w:val="sl-SI"/>
        </w:rPr>
      </w:pPr>
      <w:r w:rsidRPr="00816092">
        <w:rPr>
          <w:rFonts w:cs="Arial"/>
          <w:bCs/>
          <w:sz w:val="22"/>
          <w:szCs w:val="22"/>
          <w:lang w:val="sl-SI"/>
        </w:rPr>
        <w:t>spoznati vaje in nasvete, ki lahko ohranijo spomin in pozornost</w:t>
      </w:r>
    </w:p>
    <w:p w14:paraId="69A63115" w14:textId="10F5B80B" w:rsidR="00082887" w:rsidRPr="00082887" w:rsidRDefault="00082887" w:rsidP="00082887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27B5E1F9" w14:textId="77777777" w:rsidR="00082887" w:rsidRPr="00082887" w:rsidRDefault="00082887" w:rsidP="00082887">
      <w:pPr>
        <w:spacing w:line="360" w:lineRule="auto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Vsebina: </w:t>
      </w:r>
    </w:p>
    <w:p w14:paraId="07AAE427" w14:textId="77777777" w:rsidR="00082887" w:rsidRPr="00082887" w:rsidRDefault="00082887" w:rsidP="00082887">
      <w:pPr>
        <w:numPr>
          <w:ilvl w:val="0"/>
          <w:numId w:val="10"/>
        </w:numPr>
        <w:spacing w:line="240" w:lineRule="auto"/>
        <w:rPr>
          <w:rFonts w:ascii="Calibri" w:hAnsi="Calibri"/>
          <w:sz w:val="22"/>
          <w:szCs w:val="22"/>
          <w:lang w:val="sl-SI" w:eastAsia="sl-SI"/>
        </w:rPr>
      </w:pPr>
      <w:r w:rsidRPr="00082887">
        <w:rPr>
          <w:sz w:val="22"/>
          <w:szCs w:val="22"/>
          <w:lang w:val="sl-SI"/>
        </w:rPr>
        <w:t xml:space="preserve">kratka predstavitev delovanja, staranja in </w:t>
      </w:r>
      <w:proofErr w:type="spellStart"/>
      <w:r w:rsidRPr="00082887">
        <w:rPr>
          <w:sz w:val="22"/>
          <w:szCs w:val="22"/>
          <w:lang w:val="sl-SI"/>
        </w:rPr>
        <w:t>nevroplastičnosti</w:t>
      </w:r>
      <w:proofErr w:type="spellEnd"/>
      <w:r w:rsidRPr="00082887">
        <w:rPr>
          <w:sz w:val="22"/>
          <w:szCs w:val="22"/>
          <w:lang w:val="sl-SI"/>
        </w:rPr>
        <w:t xml:space="preserve"> možganov </w:t>
      </w:r>
    </w:p>
    <w:p w14:paraId="41FF65B7" w14:textId="77777777" w:rsidR="00082887" w:rsidRPr="00082887" w:rsidRDefault="00082887" w:rsidP="00082887">
      <w:pPr>
        <w:numPr>
          <w:ilvl w:val="0"/>
          <w:numId w:val="10"/>
        </w:numPr>
        <w:spacing w:line="240" w:lineRule="auto"/>
        <w:rPr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 xml:space="preserve">kako lahko z življenjskim slogom zaščitimo možgane in krepimo miselne funkcije </w:t>
      </w:r>
    </w:p>
    <w:p w14:paraId="7DEDE422" w14:textId="77777777" w:rsidR="00082887" w:rsidRPr="00082887" w:rsidRDefault="00082887" w:rsidP="00082887">
      <w:pPr>
        <w:numPr>
          <w:ilvl w:val="0"/>
          <w:numId w:val="10"/>
        </w:numPr>
        <w:spacing w:line="240" w:lineRule="auto"/>
        <w:rPr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>vaje za krepitev in ohranjanje spomina, pozornosti in socialne inteligence (pogovorne, pisne in gibalne vaje; digitalni mediji)</w:t>
      </w:r>
    </w:p>
    <w:p w14:paraId="2A55F792" w14:textId="77777777" w:rsidR="00082887" w:rsidRPr="00082887" w:rsidRDefault="00082887" w:rsidP="00082887">
      <w:pPr>
        <w:numPr>
          <w:ilvl w:val="0"/>
          <w:numId w:val="10"/>
        </w:numPr>
        <w:spacing w:line="240" w:lineRule="auto"/>
        <w:rPr>
          <w:sz w:val="22"/>
          <w:szCs w:val="22"/>
          <w:lang w:val="sl-SI"/>
        </w:rPr>
      </w:pPr>
      <w:proofErr w:type="spellStart"/>
      <w:r w:rsidRPr="00082887">
        <w:rPr>
          <w:sz w:val="22"/>
          <w:szCs w:val="22"/>
          <w:lang w:val="sl-SI"/>
        </w:rPr>
        <w:t>nevrobika</w:t>
      </w:r>
      <w:proofErr w:type="spellEnd"/>
      <w:r w:rsidRPr="00082887">
        <w:rPr>
          <w:sz w:val="22"/>
          <w:szCs w:val="22"/>
          <w:lang w:val="sl-SI"/>
        </w:rPr>
        <w:t>: povezava čutov in spomina, leve in desne polovica možganov - med mitom in realnostjo</w:t>
      </w:r>
    </w:p>
    <w:p w14:paraId="3F076266" w14:textId="77777777" w:rsidR="00082887" w:rsidRPr="00082887" w:rsidRDefault="00082887" w:rsidP="00082887">
      <w:pPr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>na kratko o demenci</w:t>
      </w:r>
    </w:p>
    <w:p w14:paraId="1956AC0A" w14:textId="77777777" w:rsidR="00082887" w:rsidRPr="00082887" w:rsidRDefault="00082887" w:rsidP="00082887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1F1E5674" w14:textId="227428BD" w:rsidR="00082887" w:rsidRPr="00456BE8" w:rsidRDefault="00082887" w:rsidP="000E33EA">
      <w:pPr>
        <w:jc w:val="both"/>
        <w:rPr>
          <w:rFonts w:cs="Arial"/>
          <w:sz w:val="22"/>
          <w:szCs w:val="22"/>
          <w:lang w:val="sl-SI"/>
        </w:rPr>
      </w:pPr>
      <w:r w:rsidRPr="000E33EA">
        <w:rPr>
          <w:rFonts w:cs="Arial"/>
          <w:b/>
          <w:bCs/>
          <w:sz w:val="22"/>
          <w:szCs w:val="22"/>
          <w:lang w:val="sl-SI"/>
        </w:rPr>
        <w:t>Oblike in metode dela</w:t>
      </w:r>
      <w:r w:rsidR="000E33EA" w:rsidRPr="000E33EA">
        <w:rPr>
          <w:rFonts w:cs="Arial"/>
          <w:b/>
          <w:bCs/>
          <w:sz w:val="22"/>
          <w:szCs w:val="22"/>
          <w:lang w:val="sl-SI"/>
        </w:rPr>
        <w:t>:</w:t>
      </w:r>
      <w:r w:rsidR="000E33EA">
        <w:rPr>
          <w:rFonts w:cs="Arial"/>
          <w:sz w:val="22"/>
          <w:szCs w:val="22"/>
          <w:lang w:val="sl-SI"/>
        </w:rPr>
        <w:t xml:space="preserve"> u</w:t>
      </w:r>
      <w:r w:rsidRPr="00456BE8">
        <w:rPr>
          <w:rFonts w:cs="Arial"/>
          <w:sz w:val="22"/>
          <w:szCs w:val="22"/>
          <w:lang w:val="sl-SI" w:eastAsia="sl-SI"/>
        </w:rPr>
        <w:t xml:space="preserve">sposabljanje poteka v obliki </w:t>
      </w:r>
      <w:r w:rsidRPr="00456BE8">
        <w:rPr>
          <w:rFonts w:cs="Arial"/>
          <w:b/>
          <w:bCs/>
          <w:sz w:val="22"/>
          <w:szCs w:val="22"/>
          <w:lang w:val="sl-SI" w:eastAsia="sl-SI"/>
        </w:rPr>
        <w:t>delavnice v živo ali na daljavo</w:t>
      </w:r>
      <w:r w:rsidRPr="00456BE8">
        <w:rPr>
          <w:rFonts w:cs="Arial"/>
          <w:sz w:val="22"/>
          <w:szCs w:val="22"/>
          <w:lang w:val="sl-SI" w:eastAsia="sl-SI"/>
        </w:rPr>
        <w:t xml:space="preserve"> (v dogovoru z naročnikom), na kateri se prepletata razlaga in vaje. </w:t>
      </w:r>
      <w:r w:rsidRPr="00456BE8">
        <w:rPr>
          <w:rFonts w:cs="Arial"/>
          <w:sz w:val="22"/>
          <w:szCs w:val="22"/>
          <w:lang w:val="sl-SI"/>
        </w:rPr>
        <w:t xml:space="preserve">V obeh primerih mora biti </w:t>
      </w:r>
      <w:r w:rsidRPr="00456BE8">
        <w:rPr>
          <w:rStyle w:val="Krepko"/>
          <w:rFonts w:cs="Arial"/>
          <w:b w:val="0"/>
          <w:sz w:val="22"/>
          <w:szCs w:val="22"/>
          <w:lang w:val="sl-SI"/>
        </w:rPr>
        <w:t>poudarjena aktivna vloga udeležencev (praktične vaje, primeri dobrih praks, reševanje problemov, diskusija,</w:t>
      </w:r>
      <w:r w:rsidRPr="00456BE8">
        <w:rPr>
          <w:rFonts w:cs="Arial"/>
          <w:sz w:val="22"/>
          <w:szCs w:val="22"/>
          <w:lang w:val="sl-SI"/>
        </w:rPr>
        <w:t xml:space="preserve"> simulacije, kvizi ipd.). Priporočamo, da izvajalec v izvedbo usposabljanja vključi tudi delo na daljavo pred izvedbo delavnice ali po njej (npr. videofilm, vprašalnik, e-gradivo). </w:t>
      </w:r>
    </w:p>
    <w:p w14:paraId="69E75EA1" w14:textId="77777777" w:rsidR="00082887" w:rsidRPr="00082887" w:rsidRDefault="00082887" w:rsidP="00082887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C26330F" w14:textId="77777777" w:rsidR="00082887" w:rsidRDefault="00082887" w:rsidP="0008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 xml:space="preserve">Usposabljanje mora potekati v skladu z navodili in didaktičnimi smernicami za izvajalce usposabljanj na Upravni akademiji, objavljenimi na spletni strani Upravne akademije: </w:t>
      </w:r>
      <w:hyperlink r:id="rId9" w:history="1">
        <w:r w:rsidRPr="00082887">
          <w:rPr>
            <w:rStyle w:val="Hiperpovezava"/>
            <w:rFonts w:cs="Arial"/>
            <w:sz w:val="22"/>
            <w:szCs w:val="22"/>
            <w:lang w:val="sl-SI"/>
          </w:rPr>
          <w:t>https://ua.gov.si/o-nas/za-izvajalce-usposabljanj/</w:t>
        </w:r>
      </w:hyperlink>
    </w:p>
    <w:p w14:paraId="7B734EC3" w14:textId="77777777" w:rsidR="00082887" w:rsidRDefault="00082887" w:rsidP="0008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</w:p>
    <w:p w14:paraId="78B27711" w14:textId="77777777" w:rsidR="000E33EA" w:rsidRPr="00082887" w:rsidRDefault="000E33EA" w:rsidP="0008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</w:p>
    <w:p w14:paraId="70975A74" w14:textId="7DE83F49" w:rsidR="00554F33" w:rsidRPr="00082887" w:rsidRDefault="00554F33" w:rsidP="000E33EA">
      <w:pPr>
        <w:pStyle w:val="Odstavekseznama"/>
        <w:numPr>
          <w:ilvl w:val="0"/>
          <w:numId w:val="11"/>
        </w:numPr>
        <w:ind w:left="426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>A</w:t>
      </w:r>
      <w:r w:rsidR="00456BE8" w:rsidRPr="00082887">
        <w:rPr>
          <w:rFonts w:cs="Arial"/>
          <w:b/>
          <w:bCs/>
          <w:sz w:val="22"/>
          <w:szCs w:val="22"/>
          <w:lang w:val="sl-SI"/>
        </w:rPr>
        <w:t>ktivna in zdrava dolgoživost</w:t>
      </w:r>
    </w:p>
    <w:p w14:paraId="797606C7" w14:textId="77777777" w:rsidR="00554F33" w:rsidRPr="00082887" w:rsidRDefault="00554F33" w:rsidP="00554F33">
      <w:pPr>
        <w:rPr>
          <w:rFonts w:cs="Arial"/>
          <w:b/>
          <w:sz w:val="22"/>
          <w:szCs w:val="22"/>
          <w:lang w:val="sl-SI"/>
        </w:rPr>
      </w:pPr>
    </w:p>
    <w:p w14:paraId="3FEEFD33" w14:textId="2FAD46CB" w:rsidR="00554F33" w:rsidRPr="00082887" w:rsidRDefault="00554F33" w:rsidP="00816092">
      <w:pPr>
        <w:jc w:val="both"/>
        <w:rPr>
          <w:rFonts w:cs="Arial"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 xml:space="preserve">Ciljna skupina in namen: </w:t>
      </w:r>
      <w:r w:rsidRPr="00082887">
        <w:rPr>
          <w:rFonts w:cs="Arial"/>
          <w:bCs/>
          <w:sz w:val="22"/>
          <w:szCs w:val="22"/>
          <w:lang w:val="sl-SI"/>
        </w:rPr>
        <w:t>us</w:t>
      </w:r>
      <w:r w:rsidRPr="00082887">
        <w:rPr>
          <w:rFonts w:cs="Arial"/>
          <w:sz w:val="22"/>
          <w:szCs w:val="22"/>
          <w:lang w:val="sl-SI"/>
        </w:rPr>
        <w:t xml:space="preserve">posabljanje je namenjeno </w:t>
      </w:r>
      <w:r w:rsidRPr="00082887">
        <w:rPr>
          <w:rFonts w:cs="Arial"/>
          <w:sz w:val="22"/>
          <w:szCs w:val="22"/>
          <w:shd w:val="clear" w:color="auto" w:fill="FFFFFF"/>
          <w:lang w:val="sl-SI"/>
        </w:rPr>
        <w:t xml:space="preserve">javnim uslužbencem </w:t>
      </w:r>
      <w:r w:rsidRPr="00082887">
        <w:rPr>
          <w:rFonts w:cs="Arial"/>
          <w:sz w:val="22"/>
          <w:szCs w:val="22"/>
          <w:lang w:val="sl-SI"/>
        </w:rPr>
        <w:t>za prepoznavanje pomena zdravega načina življenja</w:t>
      </w:r>
      <w:r w:rsidR="00816092">
        <w:rPr>
          <w:rFonts w:cs="Arial"/>
          <w:sz w:val="22"/>
          <w:szCs w:val="22"/>
          <w:lang w:val="sl-SI"/>
        </w:rPr>
        <w:t>.</w:t>
      </w:r>
    </w:p>
    <w:p w14:paraId="4E745F93" w14:textId="77777777" w:rsidR="00554F33" w:rsidRPr="00082887" w:rsidRDefault="00554F33" w:rsidP="00554F33">
      <w:pPr>
        <w:rPr>
          <w:rFonts w:cs="Arial"/>
          <w:bCs/>
          <w:sz w:val="22"/>
          <w:szCs w:val="22"/>
          <w:lang w:val="sl-SI"/>
        </w:rPr>
      </w:pPr>
    </w:p>
    <w:p w14:paraId="77BD023C" w14:textId="77777777" w:rsidR="00816092" w:rsidRDefault="00816092" w:rsidP="00554F33">
      <w:pPr>
        <w:jc w:val="both"/>
        <w:rPr>
          <w:b/>
          <w:sz w:val="22"/>
          <w:szCs w:val="22"/>
          <w:lang w:val="sl-SI"/>
        </w:rPr>
      </w:pPr>
    </w:p>
    <w:p w14:paraId="61836045" w14:textId="25819850" w:rsidR="00554F33" w:rsidRPr="00082887" w:rsidRDefault="00554F33" w:rsidP="00554F33">
      <w:pPr>
        <w:jc w:val="both"/>
        <w:rPr>
          <w:sz w:val="22"/>
          <w:szCs w:val="22"/>
          <w:lang w:val="sl-SI"/>
        </w:rPr>
      </w:pPr>
      <w:r w:rsidRPr="00082887">
        <w:rPr>
          <w:b/>
          <w:sz w:val="22"/>
          <w:szCs w:val="22"/>
          <w:lang w:val="sl-SI"/>
        </w:rPr>
        <w:lastRenderedPageBreak/>
        <w:t>Trajanje:</w:t>
      </w:r>
      <w:r w:rsidRPr="00082887">
        <w:rPr>
          <w:sz w:val="22"/>
          <w:szCs w:val="22"/>
          <w:lang w:val="sl-SI"/>
        </w:rPr>
        <w:t xml:space="preserve"> </w:t>
      </w:r>
    </w:p>
    <w:p w14:paraId="0811170E" w14:textId="77777777" w:rsidR="00554F33" w:rsidRPr="00456BE8" w:rsidRDefault="00554F33" w:rsidP="00816092">
      <w:pPr>
        <w:pStyle w:val="Odstavekseznama"/>
        <w:numPr>
          <w:ilvl w:val="0"/>
          <w:numId w:val="29"/>
        </w:numPr>
        <w:ind w:left="709"/>
        <w:jc w:val="both"/>
        <w:rPr>
          <w:color w:val="000000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v živo: 4 pedagoške ure</w:t>
      </w:r>
    </w:p>
    <w:p w14:paraId="12AE1B5A" w14:textId="77777777" w:rsidR="00554F33" w:rsidRPr="00456BE8" w:rsidRDefault="00554F33" w:rsidP="00816092">
      <w:pPr>
        <w:numPr>
          <w:ilvl w:val="0"/>
          <w:numId w:val="7"/>
        </w:numPr>
        <w:ind w:left="709"/>
        <w:contextualSpacing/>
        <w:jc w:val="both"/>
        <w:rPr>
          <w:rFonts w:cs="Arial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 xml:space="preserve">izvedba na daljavo: 4 </w:t>
      </w:r>
      <w:r w:rsidRPr="00456BE8">
        <w:rPr>
          <w:rFonts w:cs="Arial"/>
          <w:sz w:val="22"/>
          <w:szCs w:val="22"/>
          <w:lang w:val="sl-SI"/>
        </w:rPr>
        <w:t>pedagoške ure</w:t>
      </w:r>
    </w:p>
    <w:p w14:paraId="3C5C0611" w14:textId="77777777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316180C2" w14:textId="77777777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Cilj: </w:t>
      </w:r>
    </w:p>
    <w:p w14:paraId="0495705E" w14:textId="52F2534F" w:rsidR="00554F33" w:rsidRPr="00816092" w:rsidRDefault="00554F33" w:rsidP="00816092">
      <w:pPr>
        <w:pStyle w:val="Odstavekseznama"/>
        <w:numPr>
          <w:ilvl w:val="0"/>
          <w:numId w:val="7"/>
        </w:numPr>
        <w:spacing w:line="360" w:lineRule="auto"/>
        <w:ind w:left="709"/>
        <w:rPr>
          <w:rFonts w:cs="Arial"/>
          <w:b/>
          <w:bCs/>
          <w:sz w:val="22"/>
          <w:szCs w:val="22"/>
          <w:lang w:val="sl-SI"/>
        </w:rPr>
      </w:pPr>
      <w:r w:rsidRPr="00816092">
        <w:rPr>
          <w:rFonts w:cs="Arial"/>
          <w:bCs/>
          <w:sz w:val="22"/>
          <w:szCs w:val="22"/>
          <w:lang w:val="sl-SI"/>
        </w:rPr>
        <w:t>spoznati zdrav način življenja v tretjem življenjskem obdobju</w:t>
      </w:r>
    </w:p>
    <w:p w14:paraId="74046A1C" w14:textId="4294886C" w:rsidR="00554F33" w:rsidRPr="00082887" w:rsidRDefault="00554F33" w:rsidP="00554F33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6867BB91" w14:textId="77777777" w:rsidR="00554F33" w:rsidRPr="00082887" w:rsidRDefault="00554F33" w:rsidP="00554F33">
      <w:pPr>
        <w:spacing w:line="360" w:lineRule="auto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Vsebina: </w:t>
      </w:r>
    </w:p>
    <w:p w14:paraId="6E938C34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fizične in kognitivne spremembe v procesu staranja</w:t>
      </w:r>
    </w:p>
    <w:p w14:paraId="2D76A1A0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pomen zdravega življenjskega sloga</w:t>
      </w:r>
    </w:p>
    <w:p w14:paraId="3B233EFB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kaj lahko storimo sami, da bomo kljub letom ostali vitalni, zdravi in aktivni</w:t>
      </w:r>
    </w:p>
    <w:p w14:paraId="52340471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vzdrževanje telesne aktivnosti in aktivno preživljanje prostega časa celo skozi vse leto</w:t>
      </w:r>
    </w:p>
    <w:p w14:paraId="309B340D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telovadba na delovnem mestu in doma</w:t>
      </w:r>
    </w:p>
    <w:p w14:paraId="4D2897C3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zdrava in prilagojena prehrana</w:t>
      </w:r>
    </w:p>
    <w:p w14:paraId="6B869420" w14:textId="39884668" w:rsidR="00554F33" w:rsidRDefault="00554F33" w:rsidP="000E33EA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hrana za možgane</w:t>
      </w:r>
    </w:p>
    <w:p w14:paraId="2F3287D7" w14:textId="77777777" w:rsidR="000E33EA" w:rsidRPr="000E33EA" w:rsidRDefault="000E33EA" w:rsidP="000E33EA">
      <w:pPr>
        <w:spacing w:line="240" w:lineRule="auto"/>
        <w:rPr>
          <w:rFonts w:cs="Arial"/>
          <w:bCs/>
          <w:sz w:val="22"/>
          <w:szCs w:val="22"/>
          <w:lang w:val="sl-SI"/>
        </w:rPr>
      </w:pPr>
    </w:p>
    <w:p w14:paraId="235B8828" w14:textId="4B75379A" w:rsidR="00554F33" w:rsidRPr="00456BE8" w:rsidRDefault="00554F33" w:rsidP="000E33EA">
      <w:pPr>
        <w:jc w:val="both"/>
        <w:rPr>
          <w:rFonts w:cs="Arial"/>
          <w:sz w:val="22"/>
          <w:szCs w:val="22"/>
          <w:lang w:val="sl-SI"/>
        </w:rPr>
      </w:pPr>
      <w:r w:rsidRPr="000E33EA">
        <w:rPr>
          <w:rFonts w:cs="Arial"/>
          <w:b/>
          <w:bCs/>
          <w:sz w:val="22"/>
          <w:szCs w:val="22"/>
          <w:lang w:val="sl-SI"/>
        </w:rPr>
        <w:t>Oblike in metode dela</w:t>
      </w:r>
      <w:r w:rsidR="000E33EA" w:rsidRPr="000E33EA">
        <w:rPr>
          <w:rFonts w:cs="Arial"/>
          <w:b/>
          <w:bCs/>
          <w:sz w:val="22"/>
          <w:szCs w:val="22"/>
          <w:lang w:val="sl-SI"/>
        </w:rPr>
        <w:t>:</w:t>
      </w:r>
      <w:r w:rsidR="000E33EA">
        <w:rPr>
          <w:rFonts w:cs="Arial"/>
          <w:sz w:val="22"/>
          <w:szCs w:val="22"/>
          <w:lang w:val="sl-SI"/>
        </w:rPr>
        <w:t xml:space="preserve"> u</w:t>
      </w:r>
      <w:r w:rsidRPr="00456BE8">
        <w:rPr>
          <w:rFonts w:cs="Arial"/>
          <w:sz w:val="22"/>
          <w:szCs w:val="22"/>
          <w:lang w:val="sl-SI" w:eastAsia="sl-SI"/>
        </w:rPr>
        <w:t xml:space="preserve">sposabljanje poteka v obliki </w:t>
      </w:r>
      <w:r w:rsidRPr="00456BE8">
        <w:rPr>
          <w:rFonts w:cs="Arial"/>
          <w:b/>
          <w:bCs/>
          <w:sz w:val="22"/>
          <w:szCs w:val="22"/>
          <w:lang w:val="sl-SI" w:eastAsia="sl-SI"/>
        </w:rPr>
        <w:t>delavnice v živo ali na daljavo</w:t>
      </w:r>
      <w:r w:rsidRPr="00456BE8">
        <w:rPr>
          <w:rFonts w:cs="Arial"/>
          <w:sz w:val="22"/>
          <w:szCs w:val="22"/>
          <w:lang w:val="sl-SI" w:eastAsia="sl-SI"/>
        </w:rPr>
        <w:t xml:space="preserve"> (v dogovoru z naročnikom). </w:t>
      </w:r>
      <w:r w:rsidRPr="00456BE8">
        <w:rPr>
          <w:rFonts w:cs="Arial"/>
          <w:sz w:val="22"/>
          <w:szCs w:val="22"/>
          <w:lang w:val="sl-SI"/>
        </w:rPr>
        <w:t xml:space="preserve">V obeh primerih mora biti </w:t>
      </w:r>
      <w:r w:rsidRPr="00456BE8">
        <w:rPr>
          <w:rStyle w:val="Krepko"/>
          <w:rFonts w:cs="Arial"/>
          <w:b w:val="0"/>
          <w:sz w:val="22"/>
          <w:szCs w:val="22"/>
          <w:lang w:val="sl-SI"/>
        </w:rPr>
        <w:t>poudarjena aktivna vloga udeležencev (praktične vaje, primeri dobrih praks, reševanje problemov, diskusija,</w:t>
      </w:r>
      <w:r w:rsidRPr="00456BE8">
        <w:rPr>
          <w:rFonts w:cs="Arial"/>
          <w:sz w:val="22"/>
          <w:szCs w:val="22"/>
          <w:lang w:val="sl-SI"/>
        </w:rPr>
        <w:t xml:space="preserve"> simulacije, kvizi ipd.). Priporočamo, da izvajalec v izvedbo usposabljanja vključi tudi delo na daljavo pred izvedbo delavnice ali po njej (npr. videofilm, vprašalnik, e-gradivo). </w:t>
      </w:r>
    </w:p>
    <w:p w14:paraId="09833D14" w14:textId="77777777" w:rsidR="00554F33" w:rsidRPr="00082887" w:rsidRDefault="00554F33" w:rsidP="00554F33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0ACAD3E1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 xml:space="preserve">Usposabljanje mora potekati v skladu z navodili in didaktičnimi smernicami za izvajalce usposabljanj na Upravni akademiji, objavljenimi na spletni strani Upravne akademije: </w:t>
      </w:r>
      <w:hyperlink r:id="rId10" w:history="1">
        <w:r w:rsidRPr="00082887">
          <w:rPr>
            <w:rStyle w:val="Hiperpovezava"/>
            <w:rFonts w:cs="Arial"/>
            <w:sz w:val="22"/>
            <w:szCs w:val="22"/>
            <w:lang w:val="sl-SI"/>
          </w:rPr>
          <w:t>https://ua.gov.si/o-nas/za-izvajalce-usposabljanj/</w:t>
        </w:r>
      </w:hyperlink>
    </w:p>
    <w:p w14:paraId="690B02D7" w14:textId="77777777" w:rsidR="00554F33" w:rsidRDefault="00554F33" w:rsidP="00554F33">
      <w:pPr>
        <w:rPr>
          <w:rFonts w:cs="Arial"/>
          <w:b/>
          <w:bCs/>
          <w:sz w:val="22"/>
          <w:szCs w:val="22"/>
          <w:lang w:val="sl-SI"/>
        </w:rPr>
      </w:pPr>
    </w:p>
    <w:p w14:paraId="0B4AE755" w14:textId="77777777" w:rsidR="000E33EA" w:rsidRPr="00082887" w:rsidRDefault="000E33EA" w:rsidP="00554F33">
      <w:pPr>
        <w:rPr>
          <w:rFonts w:cs="Arial"/>
          <w:b/>
          <w:bCs/>
          <w:sz w:val="22"/>
          <w:szCs w:val="22"/>
          <w:lang w:val="sl-SI"/>
        </w:rPr>
      </w:pPr>
    </w:p>
    <w:p w14:paraId="0407125D" w14:textId="008886F7" w:rsidR="00554F33" w:rsidRPr="00082887" w:rsidRDefault="00830BDD" w:rsidP="000E33EA">
      <w:pPr>
        <w:pStyle w:val="Odstavekseznama"/>
        <w:numPr>
          <w:ilvl w:val="0"/>
          <w:numId w:val="11"/>
        </w:numPr>
        <w:ind w:left="426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>M</w:t>
      </w:r>
      <w:r w:rsidR="00456BE8" w:rsidRPr="00082887">
        <w:rPr>
          <w:rFonts w:cs="Arial"/>
          <w:b/>
          <w:bCs/>
          <w:sz w:val="22"/>
          <w:szCs w:val="22"/>
          <w:lang w:val="sl-SI"/>
        </w:rPr>
        <w:t>edgeneracijska harmonija v delovnem okolju</w:t>
      </w:r>
    </w:p>
    <w:p w14:paraId="1E581BF4" w14:textId="77777777" w:rsidR="00554F33" w:rsidRPr="00082887" w:rsidRDefault="00554F33" w:rsidP="00554F33">
      <w:pPr>
        <w:ind w:left="360"/>
        <w:jc w:val="both"/>
        <w:rPr>
          <w:rFonts w:cs="Arial"/>
          <w:b/>
          <w:bCs/>
          <w:sz w:val="22"/>
          <w:szCs w:val="22"/>
          <w:lang w:val="sl-SI"/>
        </w:rPr>
      </w:pPr>
    </w:p>
    <w:p w14:paraId="353532E3" w14:textId="56E06E1B" w:rsidR="00554F33" w:rsidRPr="00082887" w:rsidRDefault="00554F33" w:rsidP="00554F33">
      <w:pPr>
        <w:rPr>
          <w:rFonts w:cs="Arial"/>
          <w:b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 xml:space="preserve">Ciljna skupina in namen: </w:t>
      </w:r>
      <w:r w:rsidRPr="00082887">
        <w:rPr>
          <w:rFonts w:cs="Arial"/>
          <w:bCs/>
          <w:sz w:val="22"/>
          <w:szCs w:val="22"/>
          <w:lang w:val="sl-SI"/>
        </w:rPr>
        <w:t>us</w:t>
      </w:r>
      <w:r w:rsidRPr="00082887">
        <w:rPr>
          <w:rFonts w:cs="Arial"/>
          <w:sz w:val="22"/>
          <w:szCs w:val="22"/>
          <w:lang w:val="sl-SI"/>
        </w:rPr>
        <w:t xml:space="preserve">posabljanje je namenjeno </w:t>
      </w:r>
      <w:r w:rsidRPr="00082887">
        <w:rPr>
          <w:rFonts w:cs="Arial"/>
          <w:sz w:val="22"/>
          <w:szCs w:val="22"/>
          <w:shd w:val="clear" w:color="auto" w:fill="FFFFFF"/>
          <w:lang w:val="sl-SI"/>
        </w:rPr>
        <w:t>javnim uslužbencem</w:t>
      </w:r>
      <w:r w:rsidR="00816092">
        <w:rPr>
          <w:rFonts w:cs="Arial"/>
          <w:sz w:val="22"/>
          <w:szCs w:val="22"/>
          <w:shd w:val="clear" w:color="auto" w:fill="FFFFFF"/>
          <w:lang w:val="sl-SI"/>
        </w:rPr>
        <w:t>.</w:t>
      </w:r>
    </w:p>
    <w:p w14:paraId="499F1712" w14:textId="77777777" w:rsidR="00554F33" w:rsidRPr="00082887" w:rsidRDefault="00554F33" w:rsidP="00554F33">
      <w:pPr>
        <w:rPr>
          <w:rFonts w:cs="Arial"/>
          <w:bCs/>
          <w:sz w:val="22"/>
          <w:szCs w:val="22"/>
          <w:lang w:val="sl-SI"/>
        </w:rPr>
      </w:pPr>
    </w:p>
    <w:p w14:paraId="7744E128" w14:textId="77777777" w:rsidR="00554F33" w:rsidRPr="00082887" w:rsidRDefault="00554F33" w:rsidP="00554F33">
      <w:pPr>
        <w:jc w:val="both"/>
        <w:rPr>
          <w:sz w:val="22"/>
          <w:szCs w:val="22"/>
          <w:lang w:val="sl-SI"/>
        </w:rPr>
      </w:pPr>
      <w:r w:rsidRPr="00082887">
        <w:rPr>
          <w:b/>
          <w:sz w:val="22"/>
          <w:szCs w:val="22"/>
          <w:lang w:val="sl-SI"/>
        </w:rPr>
        <w:t>Trajanje:</w:t>
      </w:r>
      <w:r w:rsidRPr="00082887">
        <w:rPr>
          <w:sz w:val="22"/>
          <w:szCs w:val="22"/>
          <w:lang w:val="sl-SI"/>
        </w:rPr>
        <w:t xml:space="preserve"> </w:t>
      </w:r>
    </w:p>
    <w:p w14:paraId="287EB0A5" w14:textId="77777777" w:rsidR="00554F33" w:rsidRPr="00456BE8" w:rsidRDefault="00554F33" w:rsidP="00816092">
      <w:pPr>
        <w:pStyle w:val="Odstavekseznama"/>
        <w:numPr>
          <w:ilvl w:val="0"/>
          <w:numId w:val="30"/>
        </w:numPr>
        <w:ind w:left="709"/>
        <w:jc w:val="both"/>
        <w:rPr>
          <w:color w:val="000000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v živo: 5 pedagoških ur</w:t>
      </w:r>
    </w:p>
    <w:p w14:paraId="1F4B8030" w14:textId="77777777" w:rsidR="00554F33" w:rsidRPr="00456BE8" w:rsidRDefault="00554F33" w:rsidP="00816092">
      <w:pPr>
        <w:numPr>
          <w:ilvl w:val="0"/>
          <w:numId w:val="7"/>
        </w:numPr>
        <w:ind w:left="709"/>
        <w:contextualSpacing/>
        <w:jc w:val="both"/>
        <w:rPr>
          <w:rFonts w:cs="Arial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na daljavo: 5</w:t>
      </w:r>
      <w:r w:rsidRPr="00456BE8">
        <w:rPr>
          <w:rFonts w:cs="Arial"/>
          <w:sz w:val="22"/>
          <w:szCs w:val="22"/>
          <w:lang w:val="sl-SI"/>
        </w:rPr>
        <w:t xml:space="preserve"> pedagoških ur</w:t>
      </w:r>
    </w:p>
    <w:p w14:paraId="2E81678A" w14:textId="77777777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356DD227" w14:textId="1AAB3F74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>Cilj</w:t>
      </w:r>
      <w:r w:rsidR="00456BE8">
        <w:rPr>
          <w:rFonts w:cs="Arial"/>
          <w:b/>
          <w:bCs/>
          <w:sz w:val="22"/>
          <w:szCs w:val="22"/>
          <w:lang w:val="sl-SI"/>
        </w:rPr>
        <w:t>i</w:t>
      </w:r>
      <w:r w:rsidRPr="00082887">
        <w:rPr>
          <w:rFonts w:cs="Arial"/>
          <w:b/>
          <w:bCs/>
          <w:sz w:val="22"/>
          <w:szCs w:val="22"/>
          <w:lang w:val="sl-SI"/>
        </w:rPr>
        <w:t xml:space="preserve">: </w:t>
      </w:r>
    </w:p>
    <w:p w14:paraId="664E8BBE" w14:textId="77777777" w:rsidR="002D4C51" w:rsidRPr="00082887" w:rsidRDefault="002D4C51" w:rsidP="002D4C51">
      <w:pPr>
        <w:pStyle w:val="Odstavekseznama"/>
        <w:numPr>
          <w:ilvl w:val="0"/>
          <w:numId w:val="12"/>
        </w:numPr>
        <w:spacing w:line="240" w:lineRule="auto"/>
        <w:rPr>
          <w:rFonts w:cs="Arial"/>
          <w:sz w:val="22"/>
          <w:szCs w:val="22"/>
          <w:lang w:val="sl-SI" w:eastAsia="sl-SI"/>
        </w:rPr>
      </w:pPr>
      <w:r w:rsidRPr="00082887">
        <w:rPr>
          <w:rFonts w:cs="Arial"/>
          <w:sz w:val="22"/>
          <w:szCs w:val="22"/>
          <w:lang w:val="sl-SI" w:eastAsia="sl-SI"/>
        </w:rPr>
        <w:t>prepoznati prednosti, ki jih prinaša sodelovanje med generacijami.</w:t>
      </w:r>
    </w:p>
    <w:p w14:paraId="6E53E4E4" w14:textId="765C3C34" w:rsidR="002D4C51" w:rsidRPr="00082887" w:rsidRDefault="002D4C51" w:rsidP="002D4C51">
      <w:pPr>
        <w:pStyle w:val="Odstavekseznama"/>
        <w:numPr>
          <w:ilvl w:val="0"/>
          <w:numId w:val="12"/>
        </w:numPr>
        <w:spacing w:line="240" w:lineRule="auto"/>
        <w:rPr>
          <w:rFonts w:cs="Arial"/>
          <w:sz w:val="22"/>
          <w:szCs w:val="22"/>
          <w:lang w:val="sl-SI" w:eastAsia="sl-SI"/>
        </w:rPr>
      </w:pPr>
      <w:r w:rsidRPr="00082887">
        <w:rPr>
          <w:rFonts w:cs="Arial"/>
          <w:sz w:val="22"/>
          <w:szCs w:val="22"/>
          <w:lang w:val="sl-SI" w:eastAsia="sl-SI"/>
        </w:rPr>
        <w:t>razumeti razlike v vrednotah, delovnih slogih in komunikaciji med generacijami</w:t>
      </w:r>
    </w:p>
    <w:p w14:paraId="07ACAD5C" w14:textId="77777777" w:rsidR="002D4C51" w:rsidRPr="00082887" w:rsidRDefault="002D4C51" w:rsidP="002D4C51">
      <w:pPr>
        <w:pStyle w:val="Odstavekseznama"/>
        <w:numPr>
          <w:ilvl w:val="0"/>
          <w:numId w:val="22"/>
        </w:numPr>
        <w:spacing w:line="360" w:lineRule="auto"/>
        <w:rPr>
          <w:rFonts w:cs="Arial"/>
          <w:sz w:val="22"/>
          <w:szCs w:val="22"/>
          <w:lang w:val="sl-SI" w:eastAsia="sl-SI"/>
        </w:rPr>
      </w:pPr>
      <w:r w:rsidRPr="00082887">
        <w:rPr>
          <w:rFonts w:cs="Arial"/>
          <w:sz w:val="22"/>
          <w:szCs w:val="22"/>
          <w:lang w:val="sl-SI" w:eastAsia="sl-SI"/>
        </w:rPr>
        <w:t>naučiti se uporabe inovativnih orodij za izboljšanje sodelovanja in komunikacije</w:t>
      </w:r>
    </w:p>
    <w:p w14:paraId="75E53CD9" w14:textId="77777777" w:rsidR="002D4C51" w:rsidRPr="00082887" w:rsidRDefault="002D4C51" w:rsidP="000E33EA">
      <w:pPr>
        <w:spacing w:line="240" w:lineRule="atLeast"/>
        <w:rPr>
          <w:rFonts w:cs="Arial"/>
          <w:sz w:val="22"/>
          <w:szCs w:val="22"/>
          <w:lang w:val="sl-SI" w:eastAsia="sl-SI"/>
        </w:rPr>
      </w:pPr>
    </w:p>
    <w:p w14:paraId="58495F83" w14:textId="06834B1D" w:rsidR="00554F33" w:rsidRPr="00082887" w:rsidRDefault="00554F33" w:rsidP="000E33EA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Vsebina: </w:t>
      </w:r>
    </w:p>
    <w:p w14:paraId="5FCB5DBC" w14:textId="77777777" w:rsidR="000E33EA" w:rsidRDefault="000E33EA" w:rsidP="002D4C51">
      <w:p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u w:val="single"/>
          <w:lang w:val="sl-SI" w:eastAsia="sl-SI"/>
        </w:rPr>
      </w:pPr>
    </w:p>
    <w:p w14:paraId="61B42CEE" w14:textId="74544441" w:rsidR="002D4C51" w:rsidRPr="00816092" w:rsidRDefault="002D4C51" w:rsidP="002D4C51">
      <w:pPr>
        <w:spacing w:before="100" w:beforeAutospacing="1" w:after="100" w:afterAutospacing="1" w:line="240" w:lineRule="auto"/>
        <w:contextualSpacing/>
        <w:rPr>
          <w:rFonts w:cs="Arial"/>
          <w:b/>
          <w:bCs/>
          <w:sz w:val="22"/>
          <w:szCs w:val="22"/>
          <w:lang w:val="sl-SI" w:eastAsia="sl-SI"/>
        </w:rPr>
      </w:pPr>
      <w:r w:rsidRPr="00816092">
        <w:rPr>
          <w:rFonts w:cs="Arial"/>
          <w:b/>
          <w:bCs/>
          <w:sz w:val="22"/>
          <w:szCs w:val="22"/>
          <w:lang w:val="sl-SI" w:eastAsia="sl-SI"/>
        </w:rPr>
        <w:t>Generacije v delovnem okolju</w:t>
      </w:r>
    </w:p>
    <w:p w14:paraId="582C9EB8" w14:textId="4DD33C25" w:rsidR="002D4C51" w:rsidRPr="00082887" w:rsidRDefault="000E33EA" w:rsidP="002D4C51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</w:t>
      </w:r>
      <w:r w:rsidR="002D4C51" w:rsidRPr="00082887">
        <w:rPr>
          <w:rFonts w:cs="Arial"/>
          <w:sz w:val="22"/>
          <w:szCs w:val="22"/>
          <w:lang w:val="sl-SI" w:eastAsia="sl-SI"/>
        </w:rPr>
        <w:t>redstavitev značilnosti in vrednot različnih generacij: tradicionalisti, "</w:t>
      </w:r>
      <w:proofErr w:type="spellStart"/>
      <w:r w:rsidR="002D4C51" w:rsidRPr="00082887">
        <w:rPr>
          <w:rFonts w:cs="Arial"/>
          <w:sz w:val="22"/>
          <w:szCs w:val="22"/>
          <w:lang w:val="sl-SI" w:eastAsia="sl-SI"/>
        </w:rPr>
        <w:t>baby</w:t>
      </w:r>
      <w:proofErr w:type="spellEnd"/>
      <w:r w:rsidR="002D4C51" w:rsidRPr="00082887">
        <w:rPr>
          <w:rFonts w:cs="Arial"/>
          <w:sz w:val="22"/>
          <w:szCs w:val="22"/>
          <w:lang w:val="sl-SI" w:eastAsia="sl-SI"/>
        </w:rPr>
        <w:t xml:space="preserve"> </w:t>
      </w:r>
      <w:proofErr w:type="spellStart"/>
      <w:r w:rsidR="002D4C51" w:rsidRPr="00082887">
        <w:rPr>
          <w:rFonts w:cs="Arial"/>
          <w:sz w:val="22"/>
          <w:szCs w:val="22"/>
          <w:lang w:val="sl-SI" w:eastAsia="sl-SI"/>
        </w:rPr>
        <w:t>boomerji</w:t>
      </w:r>
      <w:proofErr w:type="spellEnd"/>
      <w:r w:rsidR="002D4C51" w:rsidRPr="00082887">
        <w:rPr>
          <w:rFonts w:cs="Arial"/>
          <w:sz w:val="22"/>
          <w:szCs w:val="22"/>
          <w:lang w:val="sl-SI" w:eastAsia="sl-SI"/>
        </w:rPr>
        <w:t xml:space="preserve">", generacija X, </w:t>
      </w:r>
      <w:proofErr w:type="spellStart"/>
      <w:r w:rsidR="002D4C51" w:rsidRPr="00082887">
        <w:rPr>
          <w:rFonts w:cs="Arial"/>
          <w:sz w:val="22"/>
          <w:szCs w:val="22"/>
          <w:lang w:val="sl-SI" w:eastAsia="sl-SI"/>
        </w:rPr>
        <w:t>milenijci</w:t>
      </w:r>
      <w:proofErr w:type="spellEnd"/>
      <w:r w:rsidR="002D4C51" w:rsidRPr="00082887">
        <w:rPr>
          <w:rFonts w:cs="Arial"/>
          <w:sz w:val="22"/>
          <w:szCs w:val="22"/>
          <w:lang w:val="sl-SI" w:eastAsia="sl-SI"/>
        </w:rPr>
        <w:t>, generacija Z</w:t>
      </w:r>
      <w:r>
        <w:rPr>
          <w:rFonts w:cs="Arial"/>
          <w:sz w:val="22"/>
          <w:szCs w:val="22"/>
          <w:lang w:val="sl-SI" w:eastAsia="sl-SI"/>
        </w:rPr>
        <w:t>,</w:t>
      </w:r>
    </w:p>
    <w:p w14:paraId="42D1E723" w14:textId="7DC22AA3" w:rsidR="002D4C51" w:rsidRPr="00082887" w:rsidRDefault="000E33EA" w:rsidP="002D4C51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</w:t>
      </w:r>
      <w:r w:rsidR="002D4C51" w:rsidRPr="00082887">
        <w:rPr>
          <w:rFonts w:cs="Arial"/>
          <w:sz w:val="22"/>
          <w:szCs w:val="22"/>
          <w:lang w:val="sl-SI" w:eastAsia="sl-SI"/>
        </w:rPr>
        <w:t>pliv družbenih sprememb na generacijske razlike.</w:t>
      </w:r>
    </w:p>
    <w:p w14:paraId="099D11F2" w14:textId="316E9421" w:rsidR="002D4C51" w:rsidRPr="00816092" w:rsidRDefault="002D4C51" w:rsidP="002D4C51">
      <w:pPr>
        <w:spacing w:before="100" w:beforeAutospacing="1" w:after="100" w:afterAutospacing="1" w:line="240" w:lineRule="auto"/>
        <w:contextualSpacing/>
        <w:rPr>
          <w:rFonts w:cs="Arial"/>
          <w:b/>
          <w:bCs/>
          <w:sz w:val="22"/>
          <w:szCs w:val="22"/>
          <w:lang w:val="sl-SI" w:eastAsia="sl-SI"/>
        </w:rPr>
      </w:pPr>
      <w:r w:rsidRPr="00816092">
        <w:rPr>
          <w:rFonts w:cs="Arial"/>
          <w:b/>
          <w:bCs/>
          <w:sz w:val="22"/>
          <w:szCs w:val="22"/>
          <w:lang w:val="sl-SI" w:eastAsia="sl-SI"/>
        </w:rPr>
        <w:t>Pomen vrednot in medgeneracijskih razlik</w:t>
      </w:r>
    </w:p>
    <w:p w14:paraId="69C6176D" w14:textId="3C7EA6B0" w:rsidR="002D4C51" w:rsidRPr="00082887" w:rsidRDefault="000E33EA" w:rsidP="002D4C51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lastRenderedPageBreak/>
        <w:t>a</w:t>
      </w:r>
      <w:r w:rsidR="002D4C51" w:rsidRPr="00082887">
        <w:rPr>
          <w:rFonts w:cs="Arial"/>
          <w:sz w:val="22"/>
          <w:szCs w:val="22"/>
          <w:lang w:val="sl-SI" w:eastAsia="sl-SI"/>
        </w:rPr>
        <w:t>naliza, kako posamezne vrednote vplivajo na delo, motivacijo in sodelovanje.</w:t>
      </w:r>
    </w:p>
    <w:p w14:paraId="6F7D985F" w14:textId="26CA38DA" w:rsidR="002D4C51" w:rsidRPr="00082887" w:rsidRDefault="000E33EA" w:rsidP="002D4C51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r</w:t>
      </w:r>
      <w:r w:rsidR="002D4C51" w:rsidRPr="00082887">
        <w:rPr>
          <w:rFonts w:cs="Arial"/>
          <w:sz w:val="22"/>
          <w:szCs w:val="22"/>
          <w:lang w:val="sl-SI" w:eastAsia="sl-SI"/>
        </w:rPr>
        <w:t>aziskovanje stereotipov in njihov vpliv na medsebojno razumevanje.</w:t>
      </w:r>
    </w:p>
    <w:p w14:paraId="404B644E" w14:textId="45EE9B2F" w:rsidR="002D4C51" w:rsidRPr="00816092" w:rsidRDefault="002D4C51" w:rsidP="002D4C51">
      <w:pPr>
        <w:spacing w:before="100" w:beforeAutospacing="1" w:after="100" w:afterAutospacing="1" w:line="240" w:lineRule="auto"/>
        <w:contextualSpacing/>
        <w:rPr>
          <w:rFonts w:cs="Arial"/>
          <w:b/>
          <w:bCs/>
          <w:sz w:val="22"/>
          <w:szCs w:val="22"/>
          <w:lang w:val="sl-SI" w:eastAsia="sl-SI"/>
        </w:rPr>
      </w:pPr>
      <w:r w:rsidRPr="00816092">
        <w:rPr>
          <w:rFonts w:cs="Arial"/>
          <w:b/>
          <w:bCs/>
          <w:sz w:val="22"/>
          <w:szCs w:val="22"/>
          <w:lang w:val="sl-SI" w:eastAsia="sl-SI"/>
        </w:rPr>
        <w:t>Orodja za medgeneracijsko sodelovanje</w:t>
      </w:r>
    </w:p>
    <w:p w14:paraId="2753DE7A" w14:textId="32AB3B95" w:rsidR="002D4C51" w:rsidRPr="00082887" w:rsidRDefault="000E33EA" w:rsidP="002D4C51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m</w:t>
      </w:r>
      <w:r w:rsidR="002D4C51" w:rsidRPr="00082887">
        <w:rPr>
          <w:rFonts w:cs="Arial"/>
          <w:sz w:val="22"/>
          <w:szCs w:val="22"/>
          <w:lang w:val="sl-SI" w:eastAsia="sl-SI"/>
        </w:rPr>
        <w:t>entorske sheme: prenos znanja med generacijami.</w:t>
      </w:r>
    </w:p>
    <w:p w14:paraId="578AB580" w14:textId="65B65E23" w:rsidR="002D4C51" w:rsidRPr="00082887" w:rsidRDefault="000E33EA" w:rsidP="002D4C51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k</w:t>
      </w:r>
      <w:r w:rsidR="002D4C51" w:rsidRPr="00082887">
        <w:rPr>
          <w:rFonts w:cs="Arial"/>
          <w:sz w:val="22"/>
          <w:szCs w:val="22"/>
          <w:lang w:val="sl-SI" w:eastAsia="sl-SI"/>
        </w:rPr>
        <w:t>rožno zaposlovanje: omogočanje menjave vlog med zaposlenimi različnih starosti.</w:t>
      </w:r>
    </w:p>
    <w:p w14:paraId="7F61DEC4" w14:textId="4527B93C" w:rsidR="002D4C51" w:rsidRPr="00082887" w:rsidRDefault="000E33EA" w:rsidP="002D4C51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m</w:t>
      </w:r>
      <w:r w:rsidR="002D4C51" w:rsidRPr="00082887">
        <w:rPr>
          <w:rFonts w:cs="Arial"/>
          <w:sz w:val="22"/>
          <w:szCs w:val="22"/>
          <w:lang w:val="sl-SI" w:eastAsia="sl-SI"/>
        </w:rPr>
        <w:t>odel "delitev delovnega mesta": krepitev partnerstva med generacijami.</w:t>
      </w:r>
    </w:p>
    <w:p w14:paraId="68ABFB4A" w14:textId="36F3CE6D" w:rsidR="002D4C51" w:rsidRPr="00816092" w:rsidRDefault="002D4C51" w:rsidP="002D4C51">
      <w:pPr>
        <w:spacing w:before="100" w:beforeAutospacing="1" w:after="100" w:afterAutospacing="1" w:line="240" w:lineRule="auto"/>
        <w:contextualSpacing/>
        <w:rPr>
          <w:rFonts w:cs="Arial"/>
          <w:b/>
          <w:bCs/>
          <w:sz w:val="22"/>
          <w:szCs w:val="22"/>
          <w:lang w:val="sl-SI" w:eastAsia="sl-SI"/>
        </w:rPr>
      </w:pPr>
      <w:r w:rsidRPr="00816092">
        <w:rPr>
          <w:rFonts w:cs="Arial"/>
          <w:b/>
          <w:bCs/>
          <w:sz w:val="22"/>
          <w:szCs w:val="22"/>
          <w:lang w:val="sl-SI" w:eastAsia="sl-SI"/>
        </w:rPr>
        <w:t>Komunikacija in sodelovanje</w:t>
      </w:r>
    </w:p>
    <w:p w14:paraId="28D429EA" w14:textId="59197FFC" w:rsidR="002D4C51" w:rsidRPr="00082887" w:rsidRDefault="000E33EA" w:rsidP="002D4C51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u</w:t>
      </w:r>
      <w:r w:rsidR="002D4C51" w:rsidRPr="00082887">
        <w:rPr>
          <w:rFonts w:cs="Arial"/>
          <w:sz w:val="22"/>
          <w:szCs w:val="22"/>
          <w:lang w:val="sl-SI" w:eastAsia="sl-SI"/>
        </w:rPr>
        <w:t>spešne tehnike medgeneracijske komunikacije: aktivno poslušanje, povratna informacija.</w:t>
      </w:r>
    </w:p>
    <w:p w14:paraId="6E58BC4A" w14:textId="0C48FCF6" w:rsidR="002D4C51" w:rsidRPr="00082887" w:rsidRDefault="000E33EA" w:rsidP="002D4C51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d</w:t>
      </w:r>
      <w:r w:rsidR="002D4C51" w:rsidRPr="00082887">
        <w:rPr>
          <w:rFonts w:cs="Arial"/>
          <w:sz w:val="22"/>
          <w:szCs w:val="22"/>
          <w:lang w:val="sl-SI" w:eastAsia="sl-SI"/>
        </w:rPr>
        <w:t>igitalna in analogna orodja za izboljšanje komunikacije.</w:t>
      </w:r>
    </w:p>
    <w:p w14:paraId="5D3C4B42" w14:textId="1C911543" w:rsidR="002D4C51" w:rsidRPr="00816092" w:rsidRDefault="002D4C51" w:rsidP="002D4C51">
      <w:pPr>
        <w:spacing w:before="100" w:beforeAutospacing="1" w:after="100" w:afterAutospacing="1" w:line="240" w:lineRule="auto"/>
        <w:contextualSpacing/>
        <w:rPr>
          <w:rFonts w:cs="Arial"/>
          <w:b/>
          <w:bCs/>
          <w:sz w:val="22"/>
          <w:szCs w:val="22"/>
          <w:lang w:val="sl-SI" w:eastAsia="sl-SI"/>
        </w:rPr>
      </w:pPr>
      <w:r w:rsidRPr="00816092">
        <w:rPr>
          <w:rFonts w:cs="Arial"/>
          <w:b/>
          <w:bCs/>
          <w:sz w:val="22"/>
          <w:szCs w:val="22"/>
          <w:lang w:val="sl-SI" w:eastAsia="sl-SI"/>
        </w:rPr>
        <w:t>Gradnja medgeneracijske solidarnosti</w:t>
      </w:r>
    </w:p>
    <w:p w14:paraId="6D1FFDDD" w14:textId="6601B872" w:rsidR="002D4C51" w:rsidRPr="00082887" w:rsidRDefault="000E33EA" w:rsidP="002D4C51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</w:t>
      </w:r>
      <w:r w:rsidR="002D4C51" w:rsidRPr="00082887">
        <w:rPr>
          <w:rFonts w:cs="Arial"/>
          <w:sz w:val="22"/>
          <w:szCs w:val="22"/>
          <w:lang w:val="sl-SI" w:eastAsia="sl-SI"/>
        </w:rPr>
        <w:t>omen sodelovanja za inovacije in reševanje izzivov.</w:t>
      </w:r>
    </w:p>
    <w:p w14:paraId="7F5AEDC9" w14:textId="0C9603C9" w:rsidR="002D4C51" w:rsidRPr="00082887" w:rsidRDefault="000E33EA" w:rsidP="002D4C51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</w:t>
      </w:r>
      <w:r w:rsidR="002D4C51" w:rsidRPr="00082887">
        <w:rPr>
          <w:rFonts w:cs="Arial"/>
          <w:sz w:val="22"/>
          <w:szCs w:val="22"/>
          <w:lang w:val="sl-SI" w:eastAsia="sl-SI"/>
        </w:rPr>
        <w:t>rimeri dobrih praks medgeneracijskega sodelovanja v Sloveniji in tujini.</w:t>
      </w:r>
    </w:p>
    <w:p w14:paraId="60417DD7" w14:textId="4A7410C5" w:rsidR="00554F33" w:rsidRPr="00082887" w:rsidRDefault="00554F33" w:rsidP="002D4C51">
      <w:pPr>
        <w:spacing w:line="240" w:lineRule="auto"/>
        <w:ind w:left="360"/>
        <w:rPr>
          <w:rFonts w:cs="Arial"/>
          <w:bCs/>
          <w:sz w:val="22"/>
          <w:szCs w:val="22"/>
          <w:lang w:val="sl-SI"/>
        </w:rPr>
      </w:pPr>
    </w:p>
    <w:p w14:paraId="19A02F1F" w14:textId="273046A7" w:rsidR="00554F33" w:rsidRPr="00456BE8" w:rsidRDefault="00554F33" w:rsidP="000E33EA">
      <w:pPr>
        <w:jc w:val="both"/>
        <w:rPr>
          <w:rFonts w:cs="Arial"/>
          <w:sz w:val="22"/>
          <w:szCs w:val="22"/>
          <w:lang w:val="sl-SI"/>
        </w:rPr>
      </w:pPr>
      <w:r w:rsidRPr="000E33EA">
        <w:rPr>
          <w:rFonts w:cs="Arial"/>
          <w:b/>
          <w:bCs/>
          <w:sz w:val="22"/>
          <w:szCs w:val="22"/>
          <w:lang w:val="sl-SI"/>
        </w:rPr>
        <w:t>Oblike in metode dela</w:t>
      </w:r>
      <w:r w:rsidR="000E33EA" w:rsidRPr="000E33EA">
        <w:rPr>
          <w:rFonts w:cs="Arial"/>
          <w:b/>
          <w:bCs/>
          <w:sz w:val="22"/>
          <w:szCs w:val="22"/>
          <w:lang w:val="sl-SI"/>
        </w:rPr>
        <w:t>:</w:t>
      </w:r>
      <w:r w:rsidR="000E33EA">
        <w:rPr>
          <w:rFonts w:cs="Arial"/>
          <w:sz w:val="22"/>
          <w:szCs w:val="22"/>
          <w:lang w:val="sl-SI"/>
        </w:rPr>
        <w:t xml:space="preserve"> u</w:t>
      </w:r>
      <w:r w:rsidRPr="00456BE8">
        <w:rPr>
          <w:rFonts w:cs="Arial"/>
          <w:sz w:val="22"/>
          <w:szCs w:val="22"/>
          <w:lang w:val="sl-SI" w:eastAsia="sl-SI"/>
        </w:rPr>
        <w:t xml:space="preserve">sposabljanje poteka v obliki </w:t>
      </w:r>
      <w:r w:rsidRPr="00456BE8">
        <w:rPr>
          <w:rFonts w:cs="Arial"/>
          <w:b/>
          <w:bCs/>
          <w:sz w:val="22"/>
          <w:szCs w:val="22"/>
          <w:lang w:val="sl-SI" w:eastAsia="sl-SI"/>
        </w:rPr>
        <w:t>delavnice v živo ali na daljavo</w:t>
      </w:r>
      <w:r w:rsidRPr="00456BE8">
        <w:rPr>
          <w:rFonts w:cs="Arial"/>
          <w:sz w:val="22"/>
          <w:szCs w:val="22"/>
          <w:lang w:val="sl-SI" w:eastAsia="sl-SI"/>
        </w:rPr>
        <w:t xml:space="preserve"> (v dogovoru z naročnikom). </w:t>
      </w:r>
      <w:r w:rsidRPr="00456BE8">
        <w:rPr>
          <w:rFonts w:cs="Arial"/>
          <w:sz w:val="22"/>
          <w:szCs w:val="22"/>
          <w:lang w:val="sl-SI"/>
        </w:rPr>
        <w:t xml:space="preserve">V obeh primerih mora biti </w:t>
      </w:r>
      <w:r w:rsidRPr="00456BE8">
        <w:rPr>
          <w:rStyle w:val="Krepko"/>
          <w:rFonts w:cs="Arial"/>
          <w:b w:val="0"/>
          <w:sz w:val="22"/>
          <w:szCs w:val="22"/>
          <w:lang w:val="sl-SI"/>
        </w:rPr>
        <w:t>poudarjena aktivna vloga udeležencev (praktične vaje, primeri dobrih praks, reševanje problemov, diskusija,</w:t>
      </w:r>
      <w:r w:rsidRPr="00456BE8">
        <w:rPr>
          <w:rFonts w:cs="Arial"/>
          <w:sz w:val="22"/>
          <w:szCs w:val="22"/>
          <w:lang w:val="sl-SI"/>
        </w:rPr>
        <w:t xml:space="preserve"> simulacije, kvizi ipd.). Priporočamo, da izvajalec v izvedbo usposabljanja vključi tudi delo na daljavo pred izvedbo delavnice ali po njej (npr. videofilm, vprašalnik, e-gradivo). </w:t>
      </w:r>
    </w:p>
    <w:p w14:paraId="313C82AB" w14:textId="77777777" w:rsidR="00554F33" w:rsidRPr="00082887" w:rsidRDefault="00554F33" w:rsidP="00554F33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96D9BC1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 xml:space="preserve">Usposabljanje mora potekati v skladu z navodili in didaktičnimi smernicami za izvajalce usposabljanj na Upravni akademiji, objavljenimi na spletni strani Upravne akademije: </w:t>
      </w:r>
      <w:hyperlink r:id="rId11" w:history="1">
        <w:r w:rsidRPr="00082887">
          <w:rPr>
            <w:rStyle w:val="Hiperpovezava"/>
            <w:rFonts w:cs="Arial"/>
            <w:sz w:val="22"/>
            <w:szCs w:val="22"/>
            <w:lang w:val="sl-SI"/>
          </w:rPr>
          <w:t>https://ua.gov.si/o-nas/za-izvajalce-usposabljanj/</w:t>
        </w:r>
      </w:hyperlink>
    </w:p>
    <w:p w14:paraId="7CFD3FCF" w14:textId="77777777" w:rsidR="00554F33" w:rsidRDefault="00554F33" w:rsidP="009C0A2B">
      <w:pPr>
        <w:spacing w:line="240" w:lineRule="atLeast"/>
        <w:rPr>
          <w:rFonts w:cs="Arial"/>
          <w:bCs/>
          <w:sz w:val="22"/>
          <w:szCs w:val="22"/>
          <w:lang w:val="sl-SI"/>
        </w:rPr>
      </w:pPr>
    </w:p>
    <w:p w14:paraId="41E3C7BF" w14:textId="77777777" w:rsidR="009C0A2B" w:rsidRPr="00082887" w:rsidRDefault="009C0A2B" w:rsidP="009C0A2B">
      <w:pPr>
        <w:spacing w:line="240" w:lineRule="atLeast"/>
        <w:rPr>
          <w:rFonts w:cs="Arial"/>
          <w:bCs/>
          <w:sz w:val="22"/>
          <w:szCs w:val="22"/>
          <w:lang w:val="sl-SI"/>
        </w:rPr>
      </w:pPr>
    </w:p>
    <w:p w14:paraId="1C659DDC" w14:textId="337F0FDF" w:rsidR="00554F33" w:rsidRPr="00456BE8" w:rsidRDefault="00554F33" w:rsidP="009C0A2B">
      <w:pPr>
        <w:pStyle w:val="Odstavekseznama"/>
        <w:numPr>
          <w:ilvl w:val="0"/>
          <w:numId w:val="11"/>
        </w:numPr>
        <w:spacing w:line="240" w:lineRule="atLeast"/>
        <w:ind w:left="426"/>
        <w:rPr>
          <w:rFonts w:cs="Arial"/>
          <w:b/>
          <w:sz w:val="22"/>
          <w:szCs w:val="22"/>
          <w:lang w:val="sl-SI"/>
        </w:rPr>
      </w:pPr>
      <w:r w:rsidRPr="00456BE8">
        <w:rPr>
          <w:rFonts w:cs="Arial"/>
          <w:b/>
          <w:sz w:val="22"/>
          <w:szCs w:val="22"/>
          <w:lang w:val="sl-SI"/>
        </w:rPr>
        <w:t>U</w:t>
      </w:r>
      <w:r w:rsidR="00456BE8" w:rsidRPr="00456BE8">
        <w:rPr>
          <w:rFonts w:cs="Arial"/>
          <w:b/>
          <w:sz w:val="22"/>
          <w:szCs w:val="22"/>
          <w:lang w:val="sl-SI"/>
        </w:rPr>
        <w:t>radni postopek upokojitve</w:t>
      </w:r>
    </w:p>
    <w:p w14:paraId="0165C21D" w14:textId="77777777" w:rsidR="00554F33" w:rsidRPr="00082887" w:rsidRDefault="00554F33" w:rsidP="00554F33">
      <w:pPr>
        <w:ind w:left="360"/>
        <w:jc w:val="both"/>
        <w:rPr>
          <w:rFonts w:cs="Arial"/>
          <w:b/>
          <w:bCs/>
          <w:sz w:val="22"/>
          <w:szCs w:val="22"/>
          <w:lang w:val="sl-SI"/>
        </w:rPr>
      </w:pPr>
    </w:p>
    <w:p w14:paraId="37D48710" w14:textId="15039D4E" w:rsidR="00554F33" w:rsidRPr="00082887" w:rsidRDefault="00554F33" w:rsidP="009C0A2B">
      <w:pPr>
        <w:jc w:val="both"/>
        <w:rPr>
          <w:rFonts w:cs="Arial"/>
          <w:b/>
          <w:sz w:val="22"/>
          <w:szCs w:val="22"/>
          <w:lang w:val="sl-SI"/>
        </w:rPr>
      </w:pPr>
      <w:r w:rsidRPr="00082887">
        <w:rPr>
          <w:rFonts w:cs="Arial"/>
          <w:b/>
          <w:sz w:val="22"/>
          <w:szCs w:val="22"/>
          <w:lang w:val="sl-SI"/>
        </w:rPr>
        <w:t xml:space="preserve">Ciljna skupina in namen: </w:t>
      </w:r>
      <w:r w:rsidRPr="00082887">
        <w:rPr>
          <w:rFonts w:cs="Arial"/>
          <w:bCs/>
          <w:sz w:val="22"/>
          <w:szCs w:val="22"/>
          <w:lang w:val="sl-SI"/>
        </w:rPr>
        <w:t>us</w:t>
      </w:r>
      <w:r w:rsidRPr="00082887">
        <w:rPr>
          <w:rFonts w:cs="Arial"/>
          <w:sz w:val="22"/>
          <w:szCs w:val="22"/>
          <w:lang w:val="sl-SI"/>
        </w:rPr>
        <w:t>posabljanje je namenjeno javnim uslužbencem</w:t>
      </w:r>
      <w:r w:rsidR="00816092">
        <w:rPr>
          <w:rFonts w:cs="Arial"/>
          <w:sz w:val="22"/>
          <w:szCs w:val="22"/>
          <w:shd w:val="clear" w:color="auto" w:fill="FFFFFF"/>
          <w:lang w:val="sl-SI"/>
        </w:rPr>
        <w:t>.</w:t>
      </w:r>
    </w:p>
    <w:p w14:paraId="6F4E30F3" w14:textId="77777777" w:rsidR="00554F33" w:rsidRPr="00082887" w:rsidRDefault="00554F33" w:rsidP="00554F33">
      <w:pPr>
        <w:rPr>
          <w:rFonts w:cs="Arial"/>
          <w:bCs/>
          <w:sz w:val="22"/>
          <w:szCs w:val="22"/>
          <w:lang w:val="sl-SI"/>
        </w:rPr>
      </w:pPr>
    </w:p>
    <w:p w14:paraId="25B8D22A" w14:textId="77777777" w:rsidR="00554F33" w:rsidRPr="00082887" w:rsidRDefault="00554F33" w:rsidP="00554F33">
      <w:pPr>
        <w:jc w:val="both"/>
        <w:rPr>
          <w:sz w:val="22"/>
          <w:szCs w:val="22"/>
          <w:lang w:val="sl-SI"/>
        </w:rPr>
      </w:pPr>
      <w:r w:rsidRPr="00082887">
        <w:rPr>
          <w:b/>
          <w:sz w:val="22"/>
          <w:szCs w:val="22"/>
          <w:lang w:val="sl-SI"/>
        </w:rPr>
        <w:t>Trajanje:</w:t>
      </w:r>
      <w:r w:rsidRPr="00082887">
        <w:rPr>
          <w:sz w:val="22"/>
          <w:szCs w:val="22"/>
          <w:lang w:val="sl-SI"/>
        </w:rPr>
        <w:t xml:space="preserve"> </w:t>
      </w:r>
    </w:p>
    <w:p w14:paraId="3E6360B6" w14:textId="77777777" w:rsidR="00554F33" w:rsidRPr="00456BE8" w:rsidRDefault="00554F33" w:rsidP="00816092">
      <w:pPr>
        <w:pStyle w:val="Odstavekseznama"/>
        <w:numPr>
          <w:ilvl w:val="0"/>
          <w:numId w:val="7"/>
        </w:numPr>
        <w:ind w:left="709"/>
        <w:jc w:val="both"/>
        <w:rPr>
          <w:color w:val="000000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v živo: 4 pedagoške ure</w:t>
      </w:r>
    </w:p>
    <w:p w14:paraId="0581FC97" w14:textId="77777777" w:rsidR="00554F33" w:rsidRPr="00456BE8" w:rsidRDefault="00554F33" w:rsidP="00816092">
      <w:pPr>
        <w:numPr>
          <w:ilvl w:val="0"/>
          <w:numId w:val="7"/>
        </w:numPr>
        <w:ind w:left="709"/>
        <w:contextualSpacing/>
        <w:jc w:val="both"/>
        <w:rPr>
          <w:rFonts w:cs="Arial"/>
          <w:sz w:val="22"/>
          <w:szCs w:val="22"/>
          <w:lang w:val="sl-SI"/>
        </w:rPr>
      </w:pPr>
      <w:r w:rsidRPr="00456BE8">
        <w:rPr>
          <w:color w:val="000000"/>
          <w:sz w:val="22"/>
          <w:szCs w:val="22"/>
          <w:lang w:val="sl-SI"/>
        </w:rPr>
        <w:t>izvedba na daljavo: 4</w:t>
      </w:r>
      <w:r w:rsidRPr="00456BE8">
        <w:rPr>
          <w:rFonts w:cs="Arial"/>
          <w:sz w:val="22"/>
          <w:szCs w:val="22"/>
          <w:lang w:val="sl-SI"/>
        </w:rPr>
        <w:t xml:space="preserve"> pedagoške ure</w:t>
      </w:r>
    </w:p>
    <w:p w14:paraId="66C3D17E" w14:textId="77777777" w:rsidR="00554F33" w:rsidRPr="00082887" w:rsidRDefault="00554F33" w:rsidP="009C0A2B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0148C829" w14:textId="77777777" w:rsidR="00554F33" w:rsidRPr="00082887" w:rsidRDefault="00554F33" w:rsidP="009C0A2B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Cilj: </w:t>
      </w:r>
    </w:p>
    <w:p w14:paraId="60338A42" w14:textId="77777777" w:rsidR="00554F33" w:rsidRPr="00082887" w:rsidRDefault="00554F33" w:rsidP="00554F33">
      <w:pPr>
        <w:pStyle w:val="Odstavekseznama"/>
        <w:numPr>
          <w:ilvl w:val="0"/>
          <w:numId w:val="12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spoznati zakonske podlage in možnosti upokojitve</w:t>
      </w:r>
    </w:p>
    <w:p w14:paraId="344BFD1D" w14:textId="77777777" w:rsidR="00554F33" w:rsidRPr="00082887" w:rsidRDefault="00554F33" w:rsidP="009C0A2B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</w:p>
    <w:p w14:paraId="623A1F7E" w14:textId="77777777" w:rsidR="00554F33" w:rsidRPr="00082887" w:rsidRDefault="00554F33" w:rsidP="009C0A2B">
      <w:pPr>
        <w:spacing w:line="240" w:lineRule="atLeast"/>
        <w:rPr>
          <w:rFonts w:cs="Arial"/>
          <w:b/>
          <w:bCs/>
          <w:sz w:val="22"/>
          <w:szCs w:val="22"/>
          <w:lang w:val="sl-SI"/>
        </w:rPr>
      </w:pPr>
      <w:r w:rsidRPr="00082887">
        <w:rPr>
          <w:rFonts w:cs="Arial"/>
          <w:b/>
          <w:bCs/>
          <w:sz w:val="22"/>
          <w:szCs w:val="22"/>
          <w:lang w:val="sl-SI"/>
        </w:rPr>
        <w:t xml:space="preserve">Vsebina: </w:t>
      </w:r>
    </w:p>
    <w:p w14:paraId="6AD71C6E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zakonska podlaga upokojitve</w:t>
      </w:r>
    </w:p>
    <w:p w14:paraId="596AAB3C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upokojitvena starost in pogoji starostne upokojitve</w:t>
      </w:r>
    </w:p>
    <w:p w14:paraId="6C37FFA0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drugi načini upokojitve (invalidske, predčasne, delne, …)</w:t>
      </w:r>
    </w:p>
    <w:p w14:paraId="3B568D5E" w14:textId="77777777" w:rsidR="00554F33" w:rsidRPr="00082887" w:rsidRDefault="00554F33" w:rsidP="00554F33">
      <w:pPr>
        <w:pStyle w:val="Odstavekseznama"/>
        <w:numPr>
          <w:ilvl w:val="0"/>
          <w:numId w:val="10"/>
        </w:numPr>
        <w:spacing w:line="240" w:lineRule="auto"/>
        <w:rPr>
          <w:rFonts w:cs="Arial"/>
          <w:bCs/>
          <w:sz w:val="22"/>
          <w:szCs w:val="22"/>
          <w:lang w:val="sl-SI"/>
        </w:rPr>
      </w:pPr>
      <w:r w:rsidRPr="00082887">
        <w:rPr>
          <w:rFonts w:cs="Arial"/>
          <w:bCs/>
          <w:sz w:val="22"/>
          <w:szCs w:val="22"/>
          <w:lang w:val="sl-SI"/>
        </w:rPr>
        <w:t>uradni in človeški pristop v postopku upokojitve</w:t>
      </w:r>
    </w:p>
    <w:p w14:paraId="027A2CE3" w14:textId="77777777" w:rsidR="00554F33" w:rsidRPr="00082887" w:rsidRDefault="00554F33" w:rsidP="009C0A2B">
      <w:pPr>
        <w:spacing w:line="240" w:lineRule="atLeast"/>
        <w:rPr>
          <w:rFonts w:cs="Arial"/>
          <w:b/>
          <w:bCs/>
          <w:sz w:val="22"/>
          <w:szCs w:val="22"/>
          <w:lang w:val="sl-SI" w:eastAsia="sl-SI"/>
        </w:rPr>
      </w:pPr>
    </w:p>
    <w:p w14:paraId="229D1217" w14:textId="716D7BDF" w:rsidR="00554F33" w:rsidRPr="00082887" w:rsidRDefault="00554F33" w:rsidP="009C0A2B">
      <w:pPr>
        <w:spacing w:line="240" w:lineRule="atLeast"/>
        <w:jc w:val="both"/>
        <w:rPr>
          <w:rFonts w:cs="Arial"/>
          <w:sz w:val="22"/>
          <w:szCs w:val="22"/>
          <w:lang w:val="sl-SI"/>
        </w:rPr>
      </w:pPr>
      <w:r w:rsidRPr="009C0A2B">
        <w:rPr>
          <w:rFonts w:cs="Arial"/>
          <w:b/>
          <w:bCs/>
          <w:sz w:val="22"/>
          <w:szCs w:val="22"/>
          <w:lang w:val="sl-SI"/>
        </w:rPr>
        <w:t>Oblike in metode dela</w:t>
      </w:r>
      <w:r w:rsidR="009C0A2B" w:rsidRPr="009C0A2B">
        <w:rPr>
          <w:rFonts w:cs="Arial"/>
          <w:b/>
          <w:bCs/>
          <w:sz w:val="22"/>
          <w:szCs w:val="22"/>
          <w:lang w:val="sl-SI"/>
        </w:rPr>
        <w:t>:</w:t>
      </w:r>
      <w:r w:rsidR="009C0A2B" w:rsidRPr="009C0A2B">
        <w:rPr>
          <w:rFonts w:cs="Arial"/>
          <w:sz w:val="22"/>
          <w:szCs w:val="22"/>
          <w:lang w:val="sl-SI"/>
        </w:rPr>
        <w:t xml:space="preserve"> u</w:t>
      </w:r>
      <w:r w:rsidRPr="00082887">
        <w:rPr>
          <w:rFonts w:cs="Arial"/>
          <w:sz w:val="22"/>
          <w:szCs w:val="22"/>
          <w:lang w:val="sl-SI"/>
        </w:rPr>
        <w:t xml:space="preserve">sposabljanje poteka v obliki </w:t>
      </w:r>
      <w:r w:rsidR="008914E1">
        <w:rPr>
          <w:rFonts w:cs="Arial"/>
          <w:b/>
          <w:bCs/>
          <w:sz w:val="22"/>
          <w:szCs w:val="22"/>
          <w:lang w:val="sl-SI"/>
        </w:rPr>
        <w:t>delavnice</w:t>
      </w:r>
      <w:r w:rsidRPr="00082887">
        <w:rPr>
          <w:rFonts w:cs="Arial"/>
          <w:b/>
          <w:bCs/>
          <w:sz w:val="22"/>
          <w:szCs w:val="22"/>
          <w:lang w:val="sl-SI"/>
        </w:rPr>
        <w:t xml:space="preserve"> v živo ali na daljavo </w:t>
      </w:r>
      <w:r w:rsidRPr="00082887">
        <w:rPr>
          <w:rFonts w:cs="Arial"/>
          <w:sz w:val="22"/>
          <w:szCs w:val="22"/>
          <w:lang w:val="sl-SI"/>
        </w:rPr>
        <w:t>(v dogovoru z naročnikom), pri čemer izvajalec večinoma predava, udeleženci pa snov spoznavajo in spremljajo. Udeležence vključuje z zastavljanjem vprašanj in diskusijo. Pri usposabljanju na daljavo za to uporablja ustrezna orodja</w:t>
      </w:r>
      <w:r w:rsidRPr="00082887">
        <w:rPr>
          <w:rStyle w:val="Krepko"/>
          <w:rFonts w:cs="Arial"/>
          <w:sz w:val="22"/>
          <w:szCs w:val="22"/>
          <w:lang w:val="sl-SI"/>
        </w:rPr>
        <w:t xml:space="preserve"> </w:t>
      </w:r>
      <w:r w:rsidRPr="00082887">
        <w:rPr>
          <w:rStyle w:val="Krepko"/>
          <w:rFonts w:cs="Arial"/>
          <w:b w:val="0"/>
          <w:sz w:val="22"/>
          <w:szCs w:val="22"/>
          <w:lang w:val="sl-SI"/>
        </w:rPr>
        <w:t xml:space="preserve">('klepet', ankete, kvizi </w:t>
      </w:r>
      <w:r w:rsidRPr="00082887">
        <w:rPr>
          <w:rFonts w:cs="Arial"/>
          <w:sz w:val="22"/>
          <w:szCs w:val="22"/>
          <w:lang w:val="sl-SI"/>
        </w:rPr>
        <w:t>ipd.).</w:t>
      </w:r>
    </w:p>
    <w:p w14:paraId="7ECBC7BB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ABA46CB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lastRenderedPageBreak/>
        <w:t xml:space="preserve">Usposabljanje mora potekati v skladu z navodili in didaktičnimi smernicami za izvajalce usposabljanj na Upravni akademiji, objavljenimi na spletni strani Upravne akademije: </w:t>
      </w:r>
      <w:hyperlink r:id="rId12" w:history="1">
        <w:r w:rsidRPr="00082887">
          <w:rPr>
            <w:rStyle w:val="Hiperpovezava"/>
            <w:rFonts w:cs="Arial"/>
            <w:sz w:val="22"/>
            <w:szCs w:val="22"/>
            <w:lang w:val="sl-SI"/>
          </w:rPr>
          <w:t>https://ua.gov.si/o-nas/za-izvajalce-usposabljanj/</w:t>
        </w:r>
      </w:hyperlink>
    </w:p>
    <w:p w14:paraId="073ACF50" w14:textId="77777777" w:rsidR="00554F33" w:rsidRPr="00082887" w:rsidRDefault="00554F33" w:rsidP="0055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</w:p>
    <w:p w14:paraId="762FE34F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26305732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82887">
        <w:rPr>
          <w:rFonts w:ascii="Arial" w:hAnsi="Arial" w:cs="Arial"/>
          <w:sz w:val="22"/>
          <w:szCs w:val="22"/>
          <w:u w:val="single"/>
        </w:rPr>
        <w:t>Ponudniki</w:t>
      </w:r>
    </w:p>
    <w:p w14:paraId="278DD8A1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07BC6C90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82887">
        <w:rPr>
          <w:rFonts w:ascii="Arial" w:hAnsi="Arial" w:cs="Arial"/>
          <w:sz w:val="22"/>
          <w:szCs w:val="22"/>
        </w:rPr>
        <w:t xml:space="preserve">Ponudniki so lahko fizične in pravne osebe javnega ali zasebnega prava. </w:t>
      </w:r>
    </w:p>
    <w:p w14:paraId="629D7C25" w14:textId="77777777" w:rsidR="00554F33" w:rsidRDefault="00554F33" w:rsidP="00554F33">
      <w:pPr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32967F47" w14:textId="77777777" w:rsidR="00456BE8" w:rsidRPr="00082887" w:rsidRDefault="00456BE8" w:rsidP="00554F33">
      <w:pPr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4EB07B3F" w14:textId="66D0AEFF" w:rsidR="00554F33" w:rsidRPr="00082887" w:rsidRDefault="00554F33" w:rsidP="00554F33">
      <w:pPr>
        <w:jc w:val="both"/>
        <w:rPr>
          <w:rFonts w:cs="Arial"/>
          <w:sz w:val="22"/>
          <w:szCs w:val="22"/>
          <w:lang w:val="sl-SI"/>
        </w:rPr>
      </w:pPr>
      <w:r w:rsidRPr="00082887">
        <w:rPr>
          <w:rFonts w:cs="Arial"/>
          <w:sz w:val="22"/>
          <w:szCs w:val="22"/>
          <w:u w:val="single"/>
          <w:lang w:val="sl-SI"/>
        </w:rPr>
        <w:t xml:space="preserve">Dinamika izvajanja  </w:t>
      </w:r>
    </w:p>
    <w:p w14:paraId="6374F7A0" w14:textId="77777777" w:rsidR="00554F33" w:rsidRPr="00082887" w:rsidRDefault="00554F33" w:rsidP="00554F33">
      <w:pPr>
        <w:jc w:val="both"/>
        <w:rPr>
          <w:rFonts w:cs="Arial"/>
          <w:sz w:val="22"/>
          <w:szCs w:val="22"/>
          <w:lang w:val="sl-SI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276"/>
        <w:gridCol w:w="1276"/>
      </w:tblGrid>
      <w:tr w:rsidR="00554F33" w:rsidRPr="00082887" w14:paraId="63486CD1" w14:textId="77777777" w:rsidTr="00456BE8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A9DE" w14:textId="77777777" w:rsidR="00554F33" w:rsidRPr="00082887" w:rsidRDefault="00554F33" w:rsidP="000A2216">
            <w:pPr>
              <w:spacing w:line="240" w:lineRule="auto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bookmarkStart w:id="0" w:name="_Hlk130991372"/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Usposabljanje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D5CFA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highlight w:val="yellow"/>
                <w:lang w:val="sl-SI" w:eastAsia="ja-JP"/>
              </w:rPr>
            </w:pPr>
            <w:r w:rsidRPr="00082887">
              <w:rPr>
                <w:rFonts w:cs="Arial"/>
                <w:b/>
                <w:bCs/>
                <w:color w:val="000000"/>
                <w:sz w:val="22"/>
                <w:szCs w:val="22"/>
                <w:lang w:val="sl-SI"/>
              </w:rPr>
              <w:t xml:space="preserve">Skupno št. izvedb v času trajanja pogodbe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68E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cs="Arial"/>
                <w:b/>
                <w:bCs/>
                <w:color w:val="000000"/>
                <w:sz w:val="22"/>
                <w:szCs w:val="22"/>
                <w:lang w:val="sl-SI"/>
              </w:rPr>
              <w:t>v živo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7738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cs="Arial"/>
                <w:b/>
                <w:bCs/>
                <w:color w:val="000000"/>
                <w:sz w:val="22"/>
                <w:szCs w:val="22"/>
                <w:lang w:val="sl-SI"/>
              </w:rPr>
              <w:t>na daljavo</w:t>
            </w:r>
          </w:p>
        </w:tc>
      </w:tr>
      <w:tr w:rsidR="00554F33" w:rsidRPr="00082887" w14:paraId="237B89F5" w14:textId="77777777" w:rsidTr="00456BE8"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715" w14:textId="77777777" w:rsidR="00554F33" w:rsidRPr="00082887" w:rsidRDefault="00554F33" w:rsidP="00456BE8">
            <w:pPr>
              <w:pStyle w:val="Odstavekseznama"/>
              <w:numPr>
                <w:ilvl w:val="0"/>
                <w:numId w:val="28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cs="Arial"/>
                <w:sz w:val="22"/>
                <w:szCs w:val="22"/>
                <w:lang w:val="sl-SI"/>
              </w:rPr>
              <w:t>Previharimo možgane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5D2" w14:textId="5803B038" w:rsidR="00554F33" w:rsidRPr="00082887" w:rsidRDefault="00EA0C47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A00F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 ped. 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572F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sz w:val="22"/>
                <w:szCs w:val="22"/>
                <w:lang w:val="sl-SI"/>
              </w:rPr>
              <w:t>4 ped. ur</w:t>
            </w:r>
          </w:p>
        </w:tc>
      </w:tr>
      <w:tr w:rsidR="00554F33" w:rsidRPr="00082887" w14:paraId="543F3ACB" w14:textId="77777777" w:rsidTr="00456BE8"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459" w14:textId="77777777" w:rsidR="00554F33" w:rsidRPr="00082887" w:rsidRDefault="00554F33" w:rsidP="00456BE8">
            <w:pPr>
              <w:pStyle w:val="Odstavekseznama"/>
              <w:numPr>
                <w:ilvl w:val="0"/>
                <w:numId w:val="28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cs="Arial"/>
                <w:sz w:val="22"/>
                <w:szCs w:val="22"/>
                <w:lang w:val="sl-SI"/>
              </w:rPr>
              <w:t>Aktivna in zdrava dolgoživost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D2AF4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</w:p>
          <w:p w14:paraId="23558658" w14:textId="208C4962" w:rsidR="00554F33" w:rsidRPr="00082887" w:rsidRDefault="00EA0C47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9E2F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 ped. 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3E1A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sz w:val="22"/>
                <w:szCs w:val="22"/>
                <w:lang w:val="sl-SI"/>
              </w:rPr>
              <w:t>4 ped. ur</w:t>
            </w:r>
          </w:p>
        </w:tc>
      </w:tr>
      <w:tr w:rsidR="00554F33" w:rsidRPr="00082887" w14:paraId="2B9942DD" w14:textId="77777777" w:rsidTr="00456BE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654D" w14:textId="77777777" w:rsidR="00554F33" w:rsidRPr="00082887" w:rsidRDefault="00554F33" w:rsidP="00456BE8">
            <w:pPr>
              <w:pStyle w:val="Odstavekseznama"/>
              <w:numPr>
                <w:ilvl w:val="0"/>
                <w:numId w:val="28"/>
              </w:numPr>
              <w:spacing w:line="240" w:lineRule="auto"/>
              <w:ind w:left="492"/>
              <w:rPr>
                <w:rFonts w:cs="Arial"/>
                <w:sz w:val="22"/>
                <w:szCs w:val="22"/>
                <w:lang w:val="sl-SI"/>
              </w:rPr>
            </w:pPr>
            <w:r w:rsidRPr="00082887">
              <w:rPr>
                <w:rFonts w:cs="Arial"/>
                <w:sz w:val="22"/>
                <w:szCs w:val="22"/>
                <w:lang w:val="sl-SI"/>
              </w:rPr>
              <w:t>Urjenje spomina in možganskih funkcij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EF80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</w:p>
          <w:p w14:paraId="22F9C1A4" w14:textId="40E803CD" w:rsidR="00554F33" w:rsidRPr="00082887" w:rsidRDefault="00EA0C47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76A3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2A2F" w14:textId="77777777" w:rsidR="00554F33" w:rsidRPr="00082887" w:rsidRDefault="00554F33" w:rsidP="000A2216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 ped. ur</w:t>
            </w:r>
          </w:p>
        </w:tc>
      </w:tr>
      <w:tr w:rsidR="00554F33" w:rsidRPr="00082887" w14:paraId="32E47280" w14:textId="77777777" w:rsidTr="00456BE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802D" w14:textId="22E22073" w:rsidR="00554F33" w:rsidRPr="00082887" w:rsidRDefault="008130A9" w:rsidP="00456BE8">
            <w:pPr>
              <w:pStyle w:val="Odstavekseznama"/>
              <w:numPr>
                <w:ilvl w:val="0"/>
                <w:numId w:val="28"/>
              </w:numPr>
              <w:spacing w:line="240" w:lineRule="auto"/>
              <w:ind w:left="492"/>
              <w:rPr>
                <w:rFonts w:cs="Arial"/>
                <w:sz w:val="22"/>
                <w:szCs w:val="22"/>
                <w:lang w:val="sl-SI"/>
              </w:rPr>
            </w:pPr>
            <w:r w:rsidRPr="00082887">
              <w:rPr>
                <w:rFonts w:cs="Arial"/>
                <w:sz w:val="22"/>
                <w:szCs w:val="22"/>
                <w:lang w:val="sl-SI"/>
              </w:rPr>
              <w:t>Medgeneracijska harmonija v delovnem okolju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3244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</w:p>
          <w:p w14:paraId="1D250E2E" w14:textId="21D3050F" w:rsidR="00554F33" w:rsidRPr="00082887" w:rsidRDefault="007D496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CC62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5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A4FF" w14:textId="77777777" w:rsidR="00554F33" w:rsidRPr="00082887" w:rsidRDefault="00554F33" w:rsidP="000A2216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  <w:r w:rsidRPr="00082887">
              <w:rPr>
                <w:sz w:val="22"/>
                <w:szCs w:val="22"/>
                <w:lang w:val="sl-SI"/>
              </w:rPr>
              <w:t>5 ped. ur</w:t>
            </w:r>
          </w:p>
        </w:tc>
      </w:tr>
      <w:tr w:rsidR="00554F33" w:rsidRPr="00082887" w14:paraId="4E30DA68" w14:textId="77777777" w:rsidTr="00456BE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6442" w14:textId="77777777" w:rsidR="00554F33" w:rsidRPr="00082887" w:rsidRDefault="00554F33" w:rsidP="00456BE8">
            <w:pPr>
              <w:pStyle w:val="Odstavekseznama"/>
              <w:numPr>
                <w:ilvl w:val="0"/>
                <w:numId w:val="28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cs="Arial"/>
                <w:sz w:val="22"/>
                <w:szCs w:val="22"/>
                <w:lang w:val="sl-SI"/>
              </w:rPr>
              <w:t>Uradni postopek upokojitve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DD97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</w:p>
          <w:p w14:paraId="25DCCABE" w14:textId="3775CB0B" w:rsidR="00554F33" w:rsidRPr="00082887" w:rsidRDefault="007D496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94A5" w14:textId="77777777" w:rsidR="00554F33" w:rsidRPr="00082887" w:rsidRDefault="00554F33" w:rsidP="000A2216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val="sl-SI" w:eastAsia="ja-JP"/>
              </w:rPr>
            </w:pPr>
            <w:r w:rsidRPr="00082887">
              <w:rPr>
                <w:rFonts w:eastAsia="MS Mincho" w:cs="Arial"/>
                <w:sz w:val="22"/>
                <w:szCs w:val="22"/>
                <w:lang w:val="sl-SI" w:eastAsia="ja-JP"/>
              </w:rPr>
              <w:t>4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4B92" w14:textId="77777777" w:rsidR="00554F33" w:rsidRPr="00082887" w:rsidRDefault="00554F33" w:rsidP="000A2216">
            <w:pPr>
              <w:spacing w:line="240" w:lineRule="auto"/>
              <w:jc w:val="center"/>
              <w:rPr>
                <w:sz w:val="22"/>
                <w:szCs w:val="22"/>
                <w:lang w:val="sl-SI"/>
              </w:rPr>
            </w:pPr>
            <w:r w:rsidRPr="00082887">
              <w:rPr>
                <w:sz w:val="22"/>
                <w:szCs w:val="22"/>
                <w:lang w:val="sl-SI"/>
              </w:rPr>
              <w:t>4 ped. ur</w:t>
            </w:r>
          </w:p>
        </w:tc>
      </w:tr>
      <w:bookmarkEnd w:id="0"/>
    </w:tbl>
    <w:p w14:paraId="4337B4BA" w14:textId="77777777" w:rsidR="00554F33" w:rsidRPr="00082887" w:rsidRDefault="00554F33" w:rsidP="00554F33">
      <w:pPr>
        <w:jc w:val="both"/>
        <w:rPr>
          <w:rFonts w:cs="Arial"/>
          <w:sz w:val="22"/>
          <w:szCs w:val="22"/>
          <w:lang w:val="sl-SI"/>
        </w:rPr>
      </w:pPr>
    </w:p>
    <w:p w14:paraId="4B1D2175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lang w:val="sl-SI"/>
        </w:rPr>
      </w:pPr>
      <w:r w:rsidRPr="00082887">
        <w:rPr>
          <w:rFonts w:cs="Arial"/>
          <w:sz w:val="22"/>
          <w:szCs w:val="22"/>
          <w:lang w:val="sl-SI"/>
        </w:rPr>
        <w:t>Dejansko število izvedb posameznega usposabljanja je odvisno od potreb, zato je v specifikacijah opredeljeno predvideno število izvedb. Za dinamiko izvajanja posameznega usposabljanja se bosta sproti dogovarjali kontaktna oseba naročnika in izvajalec.</w:t>
      </w:r>
      <w:r w:rsidRPr="00082887">
        <w:rPr>
          <w:rFonts w:cs="Arial"/>
          <w:color w:val="000000"/>
          <w:sz w:val="22"/>
          <w:szCs w:val="22"/>
          <w:lang w:val="sl-SI"/>
        </w:rPr>
        <w:t xml:space="preserve"> </w:t>
      </w:r>
    </w:p>
    <w:p w14:paraId="37994FD5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lang w:val="sl-SI"/>
        </w:rPr>
      </w:pPr>
    </w:p>
    <w:p w14:paraId="0F987F6A" w14:textId="77777777" w:rsidR="00554F33" w:rsidRPr="00082887" w:rsidRDefault="00554F33" w:rsidP="00554F33">
      <w:pPr>
        <w:jc w:val="both"/>
        <w:rPr>
          <w:rFonts w:cs="Arial"/>
          <w:sz w:val="22"/>
          <w:szCs w:val="22"/>
          <w:u w:val="single"/>
          <w:lang w:val="sl-SI"/>
        </w:rPr>
      </w:pPr>
      <w:r w:rsidRPr="00082887">
        <w:rPr>
          <w:rFonts w:cs="Arial"/>
          <w:sz w:val="22"/>
          <w:szCs w:val="22"/>
          <w:u w:val="single"/>
          <w:lang w:val="sl-SI"/>
        </w:rPr>
        <w:t>Kraj izvedbe usposabljanja</w:t>
      </w:r>
    </w:p>
    <w:p w14:paraId="685CC199" w14:textId="77777777" w:rsidR="00554F33" w:rsidRPr="00082887" w:rsidRDefault="00554F33" w:rsidP="00554F33">
      <w:pPr>
        <w:jc w:val="both"/>
        <w:rPr>
          <w:rFonts w:cs="Arial"/>
          <w:sz w:val="22"/>
          <w:szCs w:val="22"/>
          <w:u w:val="single"/>
          <w:lang w:val="sl-SI"/>
        </w:rPr>
      </w:pPr>
    </w:p>
    <w:p w14:paraId="497BFE59" w14:textId="77777777" w:rsidR="00554F33" w:rsidRPr="00082887" w:rsidRDefault="00554F33" w:rsidP="00554F33">
      <w:pPr>
        <w:jc w:val="both"/>
        <w:rPr>
          <w:rFonts w:cs="Arial"/>
          <w:sz w:val="22"/>
          <w:szCs w:val="22"/>
          <w:lang w:val="sl-SI"/>
        </w:rPr>
      </w:pPr>
      <w:r w:rsidRPr="00082887">
        <w:rPr>
          <w:rFonts w:cs="Arial"/>
          <w:sz w:val="22"/>
          <w:szCs w:val="22"/>
          <w:lang w:val="sl-SI"/>
        </w:rPr>
        <w:t>Izvajanje poteka na lokacijah v Ljubljani in drugih krajih v Sloveniji ali na daljavo.</w:t>
      </w:r>
    </w:p>
    <w:p w14:paraId="34D96829" w14:textId="77777777" w:rsidR="00554F33" w:rsidRDefault="00554F33" w:rsidP="00554F33">
      <w:pPr>
        <w:jc w:val="both"/>
        <w:rPr>
          <w:rFonts w:cs="Arial"/>
          <w:sz w:val="22"/>
          <w:szCs w:val="22"/>
          <w:lang w:val="sl-SI"/>
        </w:rPr>
      </w:pPr>
    </w:p>
    <w:p w14:paraId="23570B6F" w14:textId="77777777" w:rsidR="00456BE8" w:rsidRPr="00082887" w:rsidRDefault="00456BE8" w:rsidP="00554F33">
      <w:pPr>
        <w:jc w:val="both"/>
        <w:rPr>
          <w:rFonts w:cs="Arial"/>
          <w:sz w:val="22"/>
          <w:szCs w:val="22"/>
          <w:lang w:val="sl-SI"/>
        </w:rPr>
      </w:pPr>
    </w:p>
    <w:p w14:paraId="137DBFD8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u w:val="single"/>
          <w:lang w:val="sl-SI"/>
        </w:rPr>
      </w:pPr>
      <w:r w:rsidRPr="00082887">
        <w:rPr>
          <w:rFonts w:cs="Arial"/>
          <w:color w:val="000000"/>
          <w:sz w:val="22"/>
          <w:szCs w:val="22"/>
          <w:u w:val="single"/>
          <w:lang w:val="sl-SI"/>
        </w:rPr>
        <w:t>Predstavitev usposabljanj</w:t>
      </w:r>
    </w:p>
    <w:p w14:paraId="5A3577DE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u w:val="single"/>
          <w:lang w:val="sl-SI"/>
        </w:rPr>
      </w:pPr>
    </w:p>
    <w:p w14:paraId="5044548B" w14:textId="77777777" w:rsidR="00554F33" w:rsidRPr="00082887" w:rsidRDefault="00554F33" w:rsidP="00554F33">
      <w:pPr>
        <w:jc w:val="both"/>
        <w:rPr>
          <w:sz w:val="22"/>
          <w:szCs w:val="22"/>
          <w:lang w:val="sl-SI"/>
        </w:rPr>
      </w:pPr>
      <w:r w:rsidRPr="00082887">
        <w:rPr>
          <w:sz w:val="22"/>
          <w:szCs w:val="22"/>
          <w:lang w:val="sl-SI"/>
        </w:rPr>
        <w:t>Ponudnik, ki izpolnjuje vse zahtevane pogoje, predstavnikom Upravne akademije Ministrstva za javno upravo na njihovo zahtevo pred podpisom pogodbe zagotovi krajšo podrobnejšo predstavitev programa modula in učnih metod. V primeru zavrnitve predhodne predstavitve ponudba ponudnika ne bo upoštevana.</w:t>
      </w:r>
    </w:p>
    <w:p w14:paraId="686C2A9E" w14:textId="77777777" w:rsidR="00554F33" w:rsidRDefault="00554F33" w:rsidP="00554F33">
      <w:pPr>
        <w:jc w:val="both"/>
        <w:rPr>
          <w:rFonts w:cs="Arial"/>
          <w:color w:val="000000"/>
          <w:sz w:val="22"/>
          <w:szCs w:val="22"/>
          <w:highlight w:val="yellow"/>
          <w:lang w:val="sl-SI"/>
        </w:rPr>
      </w:pPr>
    </w:p>
    <w:p w14:paraId="0BF593F4" w14:textId="77777777" w:rsidR="00456BE8" w:rsidRPr="00082887" w:rsidRDefault="00456BE8" w:rsidP="00554F33">
      <w:pPr>
        <w:jc w:val="both"/>
        <w:rPr>
          <w:rFonts w:cs="Arial"/>
          <w:color w:val="000000"/>
          <w:sz w:val="22"/>
          <w:szCs w:val="22"/>
          <w:highlight w:val="yellow"/>
          <w:lang w:val="sl-SI"/>
        </w:rPr>
      </w:pPr>
    </w:p>
    <w:p w14:paraId="18ABCC3D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u w:val="single"/>
          <w:lang w:val="sl-SI"/>
        </w:rPr>
      </w:pPr>
      <w:r w:rsidRPr="00082887">
        <w:rPr>
          <w:rFonts w:cs="Arial"/>
          <w:color w:val="000000"/>
          <w:sz w:val="22"/>
          <w:szCs w:val="22"/>
          <w:u w:val="single"/>
          <w:lang w:val="sl-SI"/>
        </w:rPr>
        <w:lastRenderedPageBreak/>
        <w:t>Pogodba</w:t>
      </w:r>
    </w:p>
    <w:p w14:paraId="11C6F5A9" w14:textId="77777777" w:rsidR="00554F33" w:rsidRPr="00082887" w:rsidRDefault="00554F33" w:rsidP="00554F33">
      <w:pPr>
        <w:jc w:val="both"/>
        <w:rPr>
          <w:rFonts w:cs="Arial"/>
          <w:color w:val="000000"/>
          <w:sz w:val="22"/>
          <w:szCs w:val="22"/>
          <w:u w:val="single"/>
          <w:lang w:val="sl-SI"/>
        </w:rPr>
      </w:pPr>
    </w:p>
    <w:p w14:paraId="18CB2266" w14:textId="0DE5A692" w:rsidR="00554F33" w:rsidRPr="00082887" w:rsidRDefault="00554F33" w:rsidP="00A470E1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sl-SI" w:eastAsia="sl-SI"/>
        </w:rPr>
      </w:pPr>
      <w:r w:rsidRPr="00082887">
        <w:rPr>
          <w:rFonts w:cs="Arial"/>
          <w:color w:val="000000"/>
          <w:sz w:val="22"/>
          <w:szCs w:val="22"/>
          <w:lang w:val="sl-SI"/>
        </w:rPr>
        <w:t xml:space="preserve">Izbrani ponudnik za usposabljanje mora podpisati pogodbo v roku 15 dni od prejema podpisane pogodbe s strani naročnika. </w:t>
      </w:r>
      <w:r w:rsidRPr="00082887">
        <w:rPr>
          <w:rFonts w:cs="Arial"/>
          <w:bCs/>
          <w:color w:val="000000"/>
          <w:sz w:val="22"/>
          <w:szCs w:val="22"/>
          <w:lang w:val="sl-SI"/>
        </w:rPr>
        <w:t xml:space="preserve">Veljavnost pogodbe je do </w:t>
      </w:r>
      <w:r w:rsidRPr="00082887">
        <w:rPr>
          <w:rFonts w:cs="Arial"/>
          <w:bCs/>
          <w:sz w:val="22"/>
          <w:szCs w:val="22"/>
          <w:lang w:val="sl-SI"/>
        </w:rPr>
        <w:t>porabe načrtovanih sredstev v višini</w:t>
      </w:r>
      <w:r w:rsidRPr="00082887">
        <w:rPr>
          <w:rFonts w:cs="Arial"/>
          <w:b/>
          <w:sz w:val="22"/>
          <w:szCs w:val="22"/>
          <w:lang w:val="sl-SI"/>
        </w:rPr>
        <w:t xml:space="preserve"> </w:t>
      </w:r>
      <w:r w:rsidR="00A470E1" w:rsidRPr="00082887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r w:rsidR="00A470E1" w:rsidRPr="00082887">
        <w:rPr>
          <w:rFonts w:cs="Arial"/>
          <w:b/>
          <w:sz w:val="22"/>
          <w:szCs w:val="22"/>
          <w:lang w:val="sl-SI"/>
        </w:rPr>
        <w:t>16.274,80</w:t>
      </w:r>
      <w:r w:rsidR="00A470E1" w:rsidRPr="00082887">
        <w:rPr>
          <w:rFonts w:ascii="Calibri" w:hAnsi="Calibri" w:cs="Calibri"/>
          <w:b/>
          <w:bCs/>
          <w:sz w:val="22"/>
          <w:szCs w:val="22"/>
          <w:lang w:val="sl-SI" w:eastAsia="sl-SI"/>
        </w:rPr>
        <w:t xml:space="preserve">  </w:t>
      </w:r>
      <w:r w:rsidRPr="00082887">
        <w:rPr>
          <w:rFonts w:cs="Arial"/>
          <w:b/>
          <w:sz w:val="22"/>
          <w:szCs w:val="22"/>
          <w:lang w:val="sl-SI"/>
        </w:rPr>
        <w:t>EUR z DDV</w:t>
      </w:r>
      <w:r w:rsidRPr="00082887">
        <w:rPr>
          <w:rFonts w:cs="Arial"/>
          <w:b/>
          <w:bCs/>
          <w:sz w:val="22"/>
          <w:szCs w:val="22"/>
          <w:lang w:val="sl-SI" w:eastAsia="sl-SI"/>
        </w:rPr>
        <w:t xml:space="preserve"> </w:t>
      </w:r>
      <w:r w:rsidRPr="00082887">
        <w:rPr>
          <w:rFonts w:cs="Arial"/>
          <w:sz w:val="22"/>
          <w:szCs w:val="22"/>
          <w:lang w:val="sl-SI"/>
        </w:rPr>
        <w:t xml:space="preserve">oziroma ne dlje kot </w:t>
      </w:r>
      <w:r w:rsidRPr="00082887">
        <w:rPr>
          <w:rFonts w:cs="Arial"/>
          <w:b/>
          <w:sz w:val="22"/>
          <w:szCs w:val="22"/>
          <w:lang w:val="sl-SI"/>
        </w:rPr>
        <w:t xml:space="preserve">do </w:t>
      </w:r>
      <w:r w:rsidR="00EA0C47" w:rsidRPr="00082887">
        <w:rPr>
          <w:rFonts w:cs="Arial"/>
          <w:b/>
          <w:sz w:val="22"/>
          <w:szCs w:val="22"/>
          <w:lang w:val="sl-SI"/>
        </w:rPr>
        <w:t>31</w:t>
      </w:r>
      <w:r w:rsidRPr="00082887">
        <w:rPr>
          <w:rFonts w:cs="Arial"/>
          <w:b/>
          <w:sz w:val="22"/>
          <w:szCs w:val="22"/>
          <w:lang w:val="sl-SI"/>
        </w:rPr>
        <w:t xml:space="preserve">. </w:t>
      </w:r>
      <w:r w:rsidR="00EA0C47" w:rsidRPr="00082887">
        <w:rPr>
          <w:rFonts w:cs="Arial"/>
          <w:b/>
          <w:sz w:val="22"/>
          <w:szCs w:val="22"/>
          <w:lang w:val="sl-SI"/>
        </w:rPr>
        <w:t>12</w:t>
      </w:r>
      <w:r w:rsidRPr="00082887">
        <w:rPr>
          <w:rFonts w:cs="Arial"/>
          <w:b/>
          <w:sz w:val="22"/>
          <w:szCs w:val="22"/>
          <w:lang w:val="sl-SI"/>
        </w:rPr>
        <w:t>. 202</w:t>
      </w:r>
      <w:r w:rsidR="003F0504" w:rsidRPr="00082887">
        <w:rPr>
          <w:rFonts w:cs="Arial"/>
          <w:b/>
          <w:sz w:val="22"/>
          <w:szCs w:val="22"/>
          <w:lang w:val="sl-SI"/>
        </w:rPr>
        <w:t>6</w:t>
      </w:r>
      <w:r w:rsidRPr="00082887">
        <w:rPr>
          <w:rFonts w:cs="Arial"/>
          <w:sz w:val="22"/>
          <w:szCs w:val="22"/>
          <w:lang w:val="sl-SI"/>
        </w:rPr>
        <w:t>.</w:t>
      </w:r>
    </w:p>
    <w:p w14:paraId="43F359E7" w14:textId="77777777" w:rsidR="00554F33" w:rsidRPr="00082887" w:rsidRDefault="00554F33" w:rsidP="00554F33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202AD6" w14:textId="77777777" w:rsidR="00FE3D89" w:rsidRPr="00082887" w:rsidRDefault="00FE3D89" w:rsidP="00554F33">
      <w:pPr>
        <w:spacing w:line="276" w:lineRule="auto"/>
        <w:jc w:val="center"/>
        <w:outlineLvl w:val="0"/>
        <w:rPr>
          <w:rFonts w:cs="Arial"/>
          <w:color w:val="FF0000"/>
          <w:sz w:val="22"/>
          <w:szCs w:val="22"/>
          <w:lang w:val="sl-SI"/>
        </w:rPr>
      </w:pPr>
    </w:p>
    <w:sectPr w:rsidR="00FE3D89" w:rsidRPr="00082887" w:rsidSect="00285AE0">
      <w:headerReference w:type="default" r:id="rId13"/>
      <w:footerReference w:type="default" r:id="rId14"/>
      <w:pgSz w:w="11906" w:h="16838"/>
      <w:pgMar w:top="1134" w:right="128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E579" w14:textId="77777777" w:rsidR="00AC0B70" w:rsidRDefault="00AC0B70" w:rsidP="00BA6F86">
      <w:pPr>
        <w:spacing w:line="240" w:lineRule="auto"/>
      </w:pPr>
      <w:r>
        <w:separator/>
      </w:r>
    </w:p>
  </w:endnote>
  <w:endnote w:type="continuationSeparator" w:id="0">
    <w:p w14:paraId="3A837ABD" w14:textId="77777777" w:rsidR="00AC0B70" w:rsidRDefault="00AC0B70" w:rsidP="00BA6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462" w14:textId="77777777" w:rsidR="008A7039" w:rsidRDefault="0045742C">
    <w:pPr>
      <w:pStyle w:val="Noga"/>
      <w:jc w:val="right"/>
    </w:pPr>
    <w:r>
      <w:fldChar w:fldCharType="begin"/>
    </w:r>
    <w:r w:rsidR="008A7039">
      <w:instrText>PAGE   \* MERGEFORMAT</w:instrText>
    </w:r>
    <w:r>
      <w:fldChar w:fldCharType="separate"/>
    </w:r>
    <w:r w:rsidR="002150D0" w:rsidRPr="002150D0">
      <w:rPr>
        <w:noProof/>
        <w:lang w:val="sl-SI"/>
      </w:rPr>
      <w:t>1</w:t>
    </w:r>
    <w:r>
      <w:fldChar w:fldCharType="end"/>
    </w:r>
  </w:p>
  <w:p w14:paraId="6CC62C93" w14:textId="77777777" w:rsidR="008A7039" w:rsidRDefault="008A70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047C" w14:textId="77777777" w:rsidR="00AC0B70" w:rsidRDefault="00AC0B70" w:rsidP="00BA6F86">
      <w:pPr>
        <w:spacing w:line="240" w:lineRule="auto"/>
      </w:pPr>
      <w:r>
        <w:separator/>
      </w:r>
    </w:p>
  </w:footnote>
  <w:footnote w:type="continuationSeparator" w:id="0">
    <w:p w14:paraId="3F3E1FEB" w14:textId="77777777" w:rsidR="00AC0B70" w:rsidRDefault="00AC0B70" w:rsidP="00BA6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087" w14:textId="1B6A2628" w:rsidR="0090024D" w:rsidRDefault="00096511" w:rsidP="00096511">
    <w:pPr>
      <w:pStyle w:val="Glava"/>
      <w:jc w:val="right"/>
      <w:rPr>
        <w:b/>
      </w:rPr>
    </w:pPr>
    <w:r w:rsidRPr="00251EDC">
      <w:rPr>
        <w:b/>
      </w:rPr>
      <w:t xml:space="preserve"> </w:t>
    </w:r>
    <w:r>
      <w:rPr>
        <w:b/>
      </w:rPr>
      <w:tab/>
    </w:r>
  </w:p>
  <w:p w14:paraId="545D5602" w14:textId="2861BBE0" w:rsidR="0090024D" w:rsidRDefault="00816092" w:rsidP="0090024D">
    <w:pPr>
      <w:pStyle w:val="Glava"/>
      <w:rPr>
        <w:b/>
      </w:rPr>
    </w:pP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61312" behindDoc="0" locked="0" layoutInCell="1" allowOverlap="1" wp14:anchorId="7389C2B2" wp14:editId="5B7D58E4">
          <wp:simplePos x="0" y="0"/>
          <wp:positionH relativeFrom="column">
            <wp:posOffset>4024630</wp:posOffset>
          </wp:positionH>
          <wp:positionV relativeFrom="paragraph">
            <wp:posOffset>190500</wp:posOffset>
          </wp:positionV>
          <wp:extent cx="2364105" cy="570230"/>
          <wp:effectExtent l="0" t="0" r="0" b="1270"/>
          <wp:wrapThrough wrapText="bothSides">
            <wp:wrapPolygon edited="0">
              <wp:start x="0" y="0"/>
              <wp:lineTo x="0" y="20927"/>
              <wp:lineTo x="7658" y="20927"/>
              <wp:lineTo x="19320" y="17318"/>
              <wp:lineTo x="20016" y="12267"/>
              <wp:lineTo x="18624" y="11546"/>
              <wp:lineTo x="18798" y="6494"/>
              <wp:lineTo x="14620" y="2165"/>
              <wp:lineTo x="7658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 wp14:anchorId="3B103F0D" wp14:editId="092E511C">
          <wp:simplePos x="0" y="0"/>
          <wp:positionH relativeFrom="column">
            <wp:posOffset>2828925</wp:posOffset>
          </wp:positionH>
          <wp:positionV relativeFrom="paragraph">
            <wp:posOffset>254000</wp:posOffset>
          </wp:positionV>
          <wp:extent cx="1005840" cy="506095"/>
          <wp:effectExtent l="0" t="0" r="3810" b="8255"/>
          <wp:wrapThrough wrapText="bothSides">
            <wp:wrapPolygon edited="0">
              <wp:start x="0" y="0"/>
              <wp:lineTo x="0" y="19513"/>
              <wp:lineTo x="17182" y="21139"/>
              <wp:lineTo x="21273" y="21139"/>
              <wp:lineTo x="21273" y="13009"/>
              <wp:lineTo x="19636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24D">
      <w:rPr>
        <w:rFonts w:cs="Arial"/>
        <w:b/>
        <w:noProof/>
        <w:sz w:val="22"/>
        <w:szCs w:val="22"/>
        <w:lang w:val="sl-SI"/>
      </w:rPr>
      <w:drawing>
        <wp:inline distT="0" distB="0" distL="0" distR="0" wp14:anchorId="113425B7" wp14:editId="490FF9DC">
          <wp:extent cx="2305050" cy="8477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B002D" w14:textId="5B2C7A51" w:rsidR="00251EDC" w:rsidRPr="00096511" w:rsidRDefault="00251EDC" w:rsidP="00096511">
    <w:pPr>
      <w:pStyle w:val="Glava"/>
      <w:jc w:val="right"/>
    </w:pPr>
    <w:r w:rsidRPr="00096511">
      <w:t>Priloga 1</w:t>
    </w:r>
  </w:p>
  <w:p w14:paraId="4392ACDE" w14:textId="77777777" w:rsidR="00251EDC" w:rsidRDefault="00251E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1A"/>
    <w:multiLevelType w:val="hybridMultilevel"/>
    <w:tmpl w:val="1F3A38FA"/>
    <w:lvl w:ilvl="0" w:tplc="CCA0A96C">
      <w:start w:val="7"/>
      <w:numFmt w:val="bullet"/>
      <w:lvlText w:val="−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A90"/>
    <w:multiLevelType w:val="multilevel"/>
    <w:tmpl w:val="63624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395A"/>
    <w:multiLevelType w:val="hybridMultilevel"/>
    <w:tmpl w:val="C5A03F14"/>
    <w:lvl w:ilvl="0" w:tplc="CCA0A96C">
      <w:start w:val="7"/>
      <w:numFmt w:val="bullet"/>
      <w:lvlText w:val="−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19C4"/>
    <w:multiLevelType w:val="hybridMultilevel"/>
    <w:tmpl w:val="666845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B5A15"/>
    <w:multiLevelType w:val="hybridMultilevel"/>
    <w:tmpl w:val="248A47F2"/>
    <w:lvl w:ilvl="0" w:tplc="CCA0A96C">
      <w:start w:val="7"/>
      <w:numFmt w:val="bullet"/>
      <w:lvlText w:val="−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4612E"/>
    <w:multiLevelType w:val="hybridMultilevel"/>
    <w:tmpl w:val="FAE01436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0190"/>
    <w:multiLevelType w:val="multilevel"/>
    <w:tmpl w:val="58AC5B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D6AD0"/>
    <w:multiLevelType w:val="hybridMultilevel"/>
    <w:tmpl w:val="EB9A39F4"/>
    <w:lvl w:ilvl="0" w:tplc="739C82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308C6"/>
    <w:multiLevelType w:val="hybridMultilevel"/>
    <w:tmpl w:val="7E9A5866"/>
    <w:lvl w:ilvl="0" w:tplc="739C8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160B79"/>
    <w:multiLevelType w:val="hybridMultilevel"/>
    <w:tmpl w:val="91B4454A"/>
    <w:lvl w:ilvl="0" w:tplc="EA7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50D58"/>
    <w:multiLevelType w:val="hybridMultilevel"/>
    <w:tmpl w:val="1A860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445A2"/>
    <w:multiLevelType w:val="multilevel"/>
    <w:tmpl w:val="17CC4E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91252"/>
    <w:multiLevelType w:val="hybridMultilevel"/>
    <w:tmpl w:val="FE5A753A"/>
    <w:lvl w:ilvl="0" w:tplc="EA7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D33CF"/>
    <w:multiLevelType w:val="multilevel"/>
    <w:tmpl w:val="E7D8E7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14480"/>
    <w:multiLevelType w:val="multilevel"/>
    <w:tmpl w:val="0E16A8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11B89"/>
    <w:multiLevelType w:val="multilevel"/>
    <w:tmpl w:val="D09EB6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66863"/>
    <w:multiLevelType w:val="hybridMultilevel"/>
    <w:tmpl w:val="CE52CCA6"/>
    <w:lvl w:ilvl="0" w:tplc="CCA0A96C">
      <w:start w:val="7"/>
      <w:numFmt w:val="bullet"/>
      <w:lvlText w:val="−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4627"/>
    <w:multiLevelType w:val="multilevel"/>
    <w:tmpl w:val="4E06B3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A3488"/>
    <w:multiLevelType w:val="hybridMultilevel"/>
    <w:tmpl w:val="F088166E"/>
    <w:lvl w:ilvl="0" w:tplc="EA7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207D0"/>
    <w:multiLevelType w:val="hybridMultilevel"/>
    <w:tmpl w:val="AC92FC7A"/>
    <w:lvl w:ilvl="0" w:tplc="EA7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D0455"/>
    <w:multiLevelType w:val="hybridMultilevel"/>
    <w:tmpl w:val="0C5EC194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A133D"/>
    <w:multiLevelType w:val="hybridMultilevel"/>
    <w:tmpl w:val="0E6ED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1D2C"/>
    <w:multiLevelType w:val="hybridMultilevel"/>
    <w:tmpl w:val="C8EA6D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B06DD"/>
    <w:multiLevelType w:val="hybridMultilevel"/>
    <w:tmpl w:val="8856E9A6"/>
    <w:lvl w:ilvl="0" w:tplc="EA7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500DA"/>
    <w:multiLevelType w:val="hybridMultilevel"/>
    <w:tmpl w:val="87DEF87A"/>
    <w:lvl w:ilvl="0" w:tplc="BF2A38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D3C86"/>
    <w:multiLevelType w:val="hybridMultilevel"/>
    <w:tmpl w:val="7E42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7150A"/>
    <w:multiLevelType w:val="hybridMultilevel"/>
    <w:tmpl w:val="A98A9E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932FFE"/>
    <w:multiLevelType w:val="hybridMultilevel"/>
    <w:tmpl w:val="140C8598"/>
    <w:lvl w:ilvl="0" w:tplc="CCA0A96C">
      <w:start w:val="7"/>
      <w:numFmt w:val="bullet"/>
      <w:lvlText w:val="−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A4508"/>
    <w:multiLevelType w:val="hybridMultilevel"/>
    <w:tmpl w:val="064294DC"/>
    <w:lvl w:ilvl="0" w:tplc="C6068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363E"/>
    <w:multiLevelType w:val="hybridMultilevel"/>
    <w:tmpl w:val="5A8E6162"/>
    <w:lvl w:ilvl="0" w:tplc="739C82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3C1F6C"/>
    <w:multiLevelType w:val="multilevel"/>
    <w:tmpl w:val="EFDC7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5078A"/>
    <w:multiLevelType w:val="multilevel"/>
    <w:tmpl w:val="D1542E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6696">
    <w:abstractNumId w:val="26"/>
  </w:num>
  <w:num w:numId="2" w16cid:durableId="170919915">
    <w:abstractNumId w:val="28"/>
  </w:num>
  <w:num w:numId="3" w16cid:durableId="1715883428">
    <w:abstractNumId w:val="24"/>
  </w:num>
  <w:num w:numId="4" w16cid:durableId="1824665396">
    <w:abstractNumId w:val="27"/>
  </w:num>
  <w:num w:numId="5" w16cid:durableId="609093876">
    <w:abstractNumId w:val="0"/>
  </w:num>
  <w:num w:numId="6" w16cid:durableId="2092697557">
    <w:abstractNumId w:val="25"/>
  </w:num>
  <w:num w:numId="7" w16cid:durableId="870192471">
    <w:abstractNumId w:val="8"/>
  </w:num>
  <w:num w:numId="8" w16cid:durableId="1354377794">
    <w:abstractNumId w:val="20"/>
  </w:num>
  <w:num w:numId="9" w16cid:durableId="1332223669">
    <w:abstractNumId w:val="21"/>
  </w:num>
  <w:num w:numId="10" w16cid:durableId="309336266">
    <w:abstractNumId w:val="18"/>
  </w:num>
  <w:num w:numId="11" w16cid:durableId="1345546415">
    <w:abstractNumId w:val="10"/>
  </w:num>
  <w:num w:numId="12" w16cid:durableId="1460419246">
    <w:abstractNumId w:val="9"/>
  </w:num>
  <w:num w:numId="13" w16cid:durableId="270628118">
    <w:abstractNumId w:val="19"/>
  </w:num>
  <w:num w:numId="14" w16cid:durableId="1801417517">
    <w:abstractNumId w:val="23"/>
  </w:num>
  <w:num w:numId="15" w16cid:durableId="1523013191">
    <w:abstractNumId w:val="4"/>
  </w:num>
  <w:num w:numId="16" w16cid:durableId="1744915657">
    <w:abstractNumId w:val="2"/>
  </w:num>
  <w:num w:numId="17" w16cid:durableId="326322687">
    <w:abstractNumId w:val="14"/>
  </w:num>
  <w:num w:numId="18" w16cid:durableId="336929547">
    <w:abstractNumId w:val="11"/>
  </w:num>
  <w:num w:numId="19" w16cid:durableId="1503466579">
    <w:abstractNumId w:val="31"/>
  </w:num>
  <w:num w:numId="20" w16cid:durableId="88083433">
    <w:abstractNumId w:val="17"/>
  </w:num>
  <w:num w:numId="21" w16cid:durableId="1225287948">
    <w:abstractNumId w:val="12"/>
  </w:num>
  <w:num w:numId="22" w16cid:durableId="1504202662">
    <w:abstractNumId w:val="16"/>
  </w:num>
  <w:num w:numId="23" w16cid:durableId="431509189">
    <w:abstractNumId w:val="6"/>
  </w:num>
  <w:num w:numId="24" w16cid:durableId="575012993">
    <w:abstractNumId w:val="30"/>
  </w:num>
  <w:num w:numId="25" w16cid:durableId="1290624138">
    <w:abstractNumId w:val="13"/>
  </w:num>
  <w:num w:numId="26" w16cid:durableId="290330504">
    <w:abstractNumId w:val="15"/>
  </w:num>
  <w:num w:numId="27" w16cid:durableId="979572201">
    <w:abstractNumId w:val="1"/>
  </w:num>
  <w:num w:numId="28" w16cid:durableId="726028463">
    <w:abstractNumId w:val="3"/>
  </w:num>
  <w:num w:numId="29" w16cid:durableId="804274554">
    <w:abstractNumId w:val="7"/>
  </w:num>
  <w:num w:numId="30" w16cid:durableId="1903246973">
    <w:abstractNumId w:val="29"/>
  </w:num>
  <w:num w:numId="31" w16cid:durableId="2002076515">
    <w:abstractNumId w:val="22"/>
  </w:num>
  <w:num w:numId="32" w16cid:durableId="2552838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1E"/>
    <w:rsid w:val="00005239"/>
    <w:rsid w:val="00010B4A"/>
    <w:rsid w:val="00012473"/>
    <w:rsid w:val="00022DA9"/>
    <w:rsid w:val="0002538E"/>
    <w:rsid w:val="00041903"/>
    <w:rsid w:val="00047F06"/>
    <w:rsid w:val="00050E99"/>
    <w:rsid w:val="000720C1"/>
    <w:rsid w:val="0007361F"/>
    <w:rsid w:val="00073E65"/>
    <w:rsid w:val="00076B32"/>
    <w:rsid w:val="000824CA"/>
    <w:rsid w:val="00082887"/>
    <w:rsid w:val="00096511"/>
    <w:rsid w:val="000B3DDF"/>
    <w:rsid w:val="000D42A6"/>
    <w:rsid w:val="000E33EA"/>
    <w:rsid w:val="000E4FF6"/>
    <w:rsid w:val="000F1B21"/>
    <w:rsid w:val="000F2E36"/>
    <w:rsid w:val="00104403"/>
    <w:rsid w:val="00122ED0"/>
    <w:rsid w:val="00145102"/>
    <w:rsid w:val="001456DE"/>
    <w:rsid w:val="00146ECA"/>
    <w:rsid w:val="00151FEC"/>
    <w:rsid w:val="00163533"/>
    <w:rsid w:val="00164BDD"/>
    <w:rsid w:val="00166285"/>
    <w:rsid w:val="00167BA1"/>
    <w:rsid w:val="00173559"/>
    <w:rsid w:val="001773D5"/>
    <w:rsid w:val="00182EE2"/>
    <w:rsid w:val="00190EBB"/>
    <w:rsid w:val="00191D77"/>
    <w:rsid w:val="0019283E"/>
    <w:rsid w:val="00197520"/>
    <w:rsid w:val="001A5054"/>
    <w:rsid w:val="001A5203"/>
    <w:rsid w:val="001A7CAF"/>
    <w:rsid w:val="001B6320"/>
    <w:rsid w:val="001D098F"/>
    <w:rsid w:val="001D0AE5"/>
    <w:rsid w:val="001D46A0"/>
    <w:rsid w:val="001E08EF"/>
    <w:rsid w:val="001E0C1E"/>
    <w:rsid w:val="001F1EDB"/>
    <w:rsid w:val="002030A2"/>
    <w:rsid w:val="0021321B"/>
    <w:rsid w:val="002150D0"/>
    <w:rsid w:val="002150EA"/>
    <w:rsid w:val="00222794"/>
    <w:rsid w:val="00222AA1"/>
    <w:rsid w:val="002269F1"/>
    <w:rsid w:val="00233D8F"/>
    <w:rsid w:val="00251EDC"/>
    <w:rsid w:val="002556EC"/>
    <w:rsid w:val="00257088"/>
    <w:rsid w:val="002610A5"/>
    <w:rsid w:val="002633E8"/>
    <w:rsid w:val="0026665C"/>
    <w:rsid w:val="00273989"/>
    <w:rsid w:val="0027658B"/>
    <w:rsid w:val="0028091F"/>
    <w:rsid w:val="00281A2B"/>
    <w:rsid w:val="00282AF8"/>
    <w:rsid w:val="00284AE1"/>
    <w:rsid w:val="00285771"/>
    <w:rsid w:val="00285AE0"/>
    <w:rsid w:val="00290D2E"/>
    <w:rsid w:val="002A46A1"/>
    <w:rsid w:val="002B0128"/>
    <w:rsid w:val="002B44E1"/>
    <w:rsid w:val="002C2E08"/>
    <w:rsid w:val="002D4C51"/>
    <w:rsid w:val="002F08A9"/>
    <w:rsid w:val="002F4FC7"/>
    <w:rsid w:val="002F50A5"/>
    <w:rsid w:val="002F62FA"/>
    <w:rsid w:val="002F65CA"/>
    <w:rsid w:val="003038C0"/>
    <w:rsid w:val="00305B41"/>
    <w:rsid w:val="00316AD6"/>
    <w:rsid w:val="00330703"/>
    <w:rsid w:val="00333926"/>
    <w:rsid w:val="00343DA7"/>
    <w:rsid w:val="00352AE9"/>
    <w:rsid w:val="003539D8"/>
    <w:rsid w:val="00353A0F"/>
    <w:rsid w:val="003562BC"/>
    <w:rsid w:val="00363C95"/>
    <w:rsid w:val="0038302B"/>
    <w:rsid w:val="003903EF"/>
    <w:rsid w:val="0039241E"/>
    <w:rsid w:val="00397076"/>
    <w:rsid w:val="003A2EF4"/>
    <w:rsid w:val="003C0307"/>
    <w:rsid w:val="003C26E1"/>
    <w:rsid w:val="003C5D4F"/>
    <w:rsid w:val="003E4513"/>
    <w:rsid w:val="003F0504"/>
    <w:rsid w:val="003F2BDF"/>
    <w:rsid w:val="0040483F"/>
    <w:rsid w:val="00420DDA"/>
    <w:rsid w:val="00433F00"/>
    <w:rsid w:val="004423AE"/>
    <w:rsid w:val="00455F03"/>
    <w:rsid w:val="00456BE8"/>
    <w:rsid w:val="0045742C"/>
    <w:rsid w:val="00463104"/>
    <w:rsid w:val="0046374A"/>
    <w:rsid w:val="0046577C"/>
    <w:rsid w:val="00472978"/>
    <w:rsid w:val="0047392D"/>
    <w:rsid w:val="00477671"/>
    <w:rsid w:val="0048089B"/>
    <w:rsid w:val="004824B9"/>
    <w:rsid w:val="00482F8B"/>
    <w:rsid w:val="004957F7"/>
    <w:rsid w:val="00497700"/>
    <w:rsid w:val="004A0372"/>
    <w:rsid w:val="004B372F"/>
    <w:rsid w:val="004B7B49"/>
    <w:rsid w:val="004C2AF8"/>
    <w:rsid w:val="004C3C75"/>
    <w:rsid w:val="004D5B43"/>
    <w:rsid w:val="004E123E"/>
    <w:rsid w:val="004F5899"/>
    <w:rsid w:val="00507DDE"/>
    <w:rsid w:val="00511599"/>
    <w:rsid w:val="0053609A"/>
    <w:rsid w:val="005443E3"/>
    <w:rsid w:val="00547B69"/>
    <w:rsid w:val="0055495B"/>
    <w:rsid w:val="00554F33"/>
    <w:rsid w:val="00560354"/>
    <w:rsid w:val="00573EB9"/>
    <w:rsid w:val="00574100"/>
    <w:rsid w:val="0058059E"/>
    <w:rsid w:val="00584844"/>
    <w:rsid w:val="005850EE"/>
    <w:rsid w:val="0058565E"/>
    <w:rsid w:val="0058705A"/>
    <w:rsid w:val="005A2B40"/>
    <w:rsid w:val="005C15E4"/>
    <w:rsid w:val="005D1491"/>
    <w:rsid w:val="00610858"/>
    <w:rsid w:val="0061277F"/>
    <w:rsid w:val="00612EC7"/>
    <w:rsid w:val="00614AAF"/>
    <w:rsid w:val="00623B0F"/>
    <w:rsid w:val="00624E1D"/>
    <w:rsid w:val="006279D3"/>
    <w:rsid w:val="00641480"/>
    <w:rsid w:val="00643710"/>
    <w:rsid w:val="00670C1E"/>
    <w:rsid w:val="006738C3"/>
    <w:rsid w:val="0067697C"/>
    <w:rsid w:val="00690CBE"/>
    <w:rsid w:val="00692155"/>
    <w:rsid w:val="006932B4"/>
    <w:rsid w:val="00693B6E"/>
    <w:rsid w:val="006A2020"/>
    <w:rsid w:val="006D7B1F"/>
    <w:rsid w:val="006E0CF9"/>
    <w:rsid w:val="006E3AE0"/>
    <w:rsid w:val="006E3FA9"/>
    <w:rsid w:val="006E54A6"/>
    <w:rsid w:val="006F4FD2"/>
    <w:rsid w:val="006F7517"/>
    <w:rsid w:val="007021E5"/>
    <w:rsid w:val="0070752B"/>
    <w:rsid w:val="00720CBF"/>
    <w:rsid w:val="00722E08"/>
    <w:rsid w:val="00741A34"/>
    <w:rsid w:val="00746ABE"/>
    <w:rsid w:val="00762B15"/>
    <w:rsid w:val="0076342F"/>
    <w:rsid w:val="0078616E"/>
    <w:rsid w:val="0079179C"/>
    <w:rsid w:val="00792643"/>
    <w:rsid w:val="007A3C0D"/>
    <w:rsid w:val="007A4EBC"/>
    <w:rsid w:val="007B0DCD"/>
    <w:rsid w:val="007B227E"/>
    <w:rsid w:val="007B6E8B"/>
    <w:rsid w:val="007C3082"/>
    <w:rsid w:val="007C46A9"/>
    <w:rsid w:val="007C5656"/>
    <w:rsid w:val="007C7D85"/>
    <w:rsid w:val="007D3137"/>
    <w:rsid w:val="007D32AE"/>
    <w:rsid w:val="007D390A"/>
    <w:rsid w:val="007D4963"/>
    <w:rsid w:val="007E10E5"/>
    <w:rsid w:val="007E6210"/>
    <w:rsid w:val="007F2475"/>
    <w:rsid w:val="007F3277"/>
    <w:rsid w:val="007F74D5"/>
    <w:rsid w:val="008013F1"/>
    <w:rsid w:val="00802677"/>
    <w:rsid w:val="00805208"/>
    <w:rsid w:val="0080549C"/>
    <w:rsid w:val="00810AB6"/>
    <w:rsid w:val="008130A9"/>
    <w:rsid w:val="0081330B"/>
    <w:rsid w:val="008136E2"/>
    <w:rsid w:val="00816092"/>
    <w:rsid w:val="00822C7F"/>
    <w:rsid w:val="00823849"/>
    <w:rsid w:val="00830BDD"/>
    <w:rsid w:val="008334E5"/>
    <w:rsid w:val="00841C78"/>
    <w:rsid w:val="00843D7B"/>
    <w:rsid w:val="00861894"/>
    <w:rsid w:val="00866FDF"/>
    <w:rsid w:val="00874A5B"/>
    <w:rsid w:val="0088128A"/>
    <w:rsid w:val="00886CB7"/>
    <w:rsid w:val="0089032F"/>
    <w:rsid w:val="008914E1"/>
    <w:rsid w:val="008926B1"/>
    <w:rsid w:val="008A7039"/>
    <w:rsid w:val="008B2E32"/>
    <w:rsid w:val="008E6484"/>
    <w:rsid w:val="0090024D"/>
    <w:rsid w:val="009010D4"/>
    <w:rsid w:val="0090166F"/>
    <w:rsid w:val="009037F5"/>
    <w:rsid w:val="00924CD5"/>
    <w:rsid w:val="0092698F"/>
    <w:rsid w:val="00931FDC"/>
    <w:rsid w:val="00945BBA"/>
    <w:rsid w:val="00951469"/>
    <w:rsid w:val="00951768"/>
    <w:rsid w:val="00956A1E"/>
    <w:rsid w:val="00957C39"/>
    <w:rsid w:val="0098406C"/>
    <w:rsid w:val="00991BEE"/>
    <w:rsid w:val="00994E67"/>
    <w:rsid w:val="009A24AB"/>
    <w:rsid w:val="009A2AC8"/>
    <w:rsid w:val="009A5623"/>
    <w:rsid w:val="009A5997"/>
    <w:rsid w:val="009C0A2B"/>
    <w:rsid w:val="009C180E"/>
    <w:rsid w:val="009C76C4"/>
    <w:rsid w:val="009D2585"/>
    <w:rsid w:val="009D4747"/>
    <w:rsid w:val="009D62C2"/>
    <w:rsid w:val="009E2696"/>
    <w:rsid w:val="009F290E"/>
    <w:rsid w:val="009F345B"/>
    <w:rsid w:val="00A02307"/>
    <w:rsid w:val="00A046D7"/>
    <w:rsid w:val="00A123DD"/>
    <w:rsid w:val="00A134C5"/>
    <w:rsid w:val="00A1350C"/>
    <w:rsid w:val="00A13E5B"/>
    <w:rsid w:val="00A242FF"/>
    <w:rsid w:val="00A470E1"/>
    <w:rsid w:val="00A57D37"/>
    <w:rsid w:val="00A663B4"/>
    <w:rsid w:val="00A71837"/>
    <w:rsid w:val="00A71F28"/>
    <w:rsid w:val="00A73EFB"/>
    <w:rsid w:val="00A92A69"/>
    <w:rsid w:val="00A93A5C"/>
    <w:rsid w:val="00A94A22"/>
    <w:rsid w:val="00AA21B0"/>
    <w:rsid w:val="00AA744C"/>
    <w:rsid w:val="00AC0B70"/>
    <w:rsid w:val="00AC1583"/>
    <w:rsid w:val="00AC50C6"/>
    <w:rsid w:val="00AC6661"/>
    <w:rsid w:val="00AC7241"/>
    <w:rsid w:val="00AE54F0"/>
    <w:rsid w:val="00AF12DF"/>
    <w:rsid w:val="00B00A10"/>
    <w:rsid w:val="00B123C2"/>
    <w:rsid w:val="00B17872"/>
    <w:rsid w:val="00B21605"/>
    <w:rsid w:val="00B43BC2"/>
    <w:rsid w:val="00B44ECB"/>
    <w:rsid w:val="00B63A1D"/>
    <w:rsid w:val="00B659B2"/>
    <w:rsid w:val="00B70F4A"/>
    <w:rsid w:val="00B82EDC"/>
    <w:rsid w:val="00B90585"/>
    <w:rsid w:val="00BA6F86"/>
    <w:rsid w:val="00BB2371"/>
    <w:rsid w:val="00BB24A6"/>
    <w:rsid w:val="00BC2062"/>
    <w:rsid w:val="00BC7F4B"/>
    <w:rsid w:val="00BD1036"/>
    <w:rsid w:val="00BD2D55"/>
    <w:rsid w:val="00BD7512"/>
    <w:rsid w:val="00BE1ABA"/>
    <w:rsid w:val="00BF345E"/>
    <w:rsid w:val="00C05F8C"/>
    <w:rsid w:val="00C065D7"/>
    <w:rsid w:val="00C12401"/>
    <w:rsid w:val="00C34E6D"/>
    <w:rsid w:val="00C408B8"/>
    <w:rsid w:val="00C45007"/>
    <w:rsid w:val="00C560E8"/>
    <w:rsid w:val="00C60268"/>
    <w:rsid w:val="00C60C8B"/>
    <w:rsid w:val="00C63C79"/>
    <w:rsid w:val="00C90C65"/>
    <w:rsid w:val="00C9285A"/>
    <w:rsid w:val="00C97C1D"/>
    <w:rsid w:val="00CA0E0B"/>
    <w:rsid w:val="00CB6A41"/>
    <w:rsid w:val="00CC2AA3"/>
    <w:rsid w:val="00CC2AC7"/>
    <w:rsid w:val="00CD44FE"/>
    <w:rsid w:val="00CD4B09"/>
    <w:rsid w:val="00CE0E80"/>
    <w:rsid w:val="00CF249B"/>
    <w:rsid w:val="00CF4B5A"/>
    <w:rsid w:val="00CF53D3"/>
    <w:rsid w:val="00CF6700"/>
    <w:rsid w:val="00D04267"/>
    <w:rsid w:val="00D11281"/>
    <w:rsid w:val="00D114F5"/>
    <w:rsid w:val="00D135D5"/>
    <w:rsid w:val="00D27DEF"/>
    <w:rsid w:val="00D408DF"/>
    <w:rsid w:val="00D418CD"/>
    <w:rsid w:val="00D55297"/>
    <w:rsid w:val="00D552AD"/>
    <w:rsid w:val="00D56563"/>
    <w:rsid w:val="00D73BE2"/>
    <w:rsid w:val="00D801A2"/>
    <w:rsid w:val="00D8703C"/>
    <w:rsid w:val="00D942B1"/>
    <w:rsid w:val="00DA4BCB"/>
    <w:rsid w:val="00DA5FD6"/>
    <w:rsid w:val="00DB44F4"/>
    <w:rsid w:val="00DB572E"/>
    <w:rsid w:val="00DC4C09"/>
    <w:rsid w:val="00DD67BE"/>
    <w:rsid w:val="00DD6861"/>
    <w:rsid w:val="00DE2697"/>
    <w:rsid w:val="00DF0FDC"/>
    <w:rsid w:val="00DF63BF"/>
    <w:rsid w:val="00DF6D9B"/>
    <w:rsid w:val="00E04D6E"/>
    <w:rsid w:val="00E1751E"/>
    <w:rsid w:val="00E2111E"/>
    <w:rsid w:val="00E2139B"/>
    <w:rsid w:val="00E403E0"/>
    <w:rsid w:val="00E42E0E"/>
    <w:rsid w:val="00E54753"/>
    <w:rsid w:val="00E64677"/>
    <w:rsid w:val="00E732C7"/>
    <w:rsid w:val="00E74726"/>
    <w:rsid w:val="00E871C7"/>
    <w:rsid w:val="00E9191B"/>
    <w:rsid w:val="00E930C2"/>
    <w:rsid w:val="00EA0C47"/>
    <w:rsid w:val="00EA2916"/>
    <w:rsid w:val="00EA524B"/>
    <w:rsid w:val="00EB18A8"/>
    <w:rsid w:val="00EC121F"/>
    <w:rsid w:val="00ED1BC6"/>
    <w:rsid w:val="00ED2C9A"/>
    <w:rsid w:val="00ED6261"/>
    <w:rsid w:val="00EE0030"/>
    <w:rsid w:val="00EF063E"/>
    <w:rsid w:val="00EF1891"/>
    <w:rsid w:val="00F0604C"/>
    <w:rsid w:val="00F070A0"/>
    <w:rsid w:val="00F1183A"/>
    <w:rsid w:val="00F15D5F"/>
    <w:rsid w:val="00F27AF8"/>
    <w:rsid w:val="00F31A08"/>
    <w:rsid w:val="00F339E4"/>
    <w:rsid w:val="00F46A0A"/>
    <w:rsid w:val="00F60293"/>
    <w:rsid w:val="00F6682B"/>
    <w:rsid w:val="00F71BD3"/>
    <w:rsid w:val="00F94268"/>
    <w:rsid w:val="00FA1410"/>
    <w:rsid w:val="00FA35B8"/>
    <w:rsid w:val="00FB2442"/>
    <w:rsid w:val="00FC1915"/>
    <w:rsid w:val="00FC3DDC"/>
    <w:rsid w:val="00FC4E2E"/>
    <w:rsid w:val="00FC5137"/>
    <w:rsid w:val="00FE0E58"/>
    <w:rsid w:val="00FE3809"/>
    <w:rsid w:val="00FE3D89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77995"/>
  <w15:chartTrackingRefBased/>
  <w15:docId w15:val="{215183AB-A582-4949-96C7-FC82B60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67BE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2">
    <w:name w:val="heading 2"/>
    <w:basedOn w:val="Navaden"/>
    <w:qFormat/>
    <w:rsid w:val="00957C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qFormat/>
    <w:rsid w:val="00A13E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E1751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rsid w:val="00866FDF"/>
    <w:rPr>
      <w:color w:val="0000FF"/>
      <w:u w:val="single"/>
    </w:rPr>
  </w:style>
  <w:style w:type="character" w:styleId="Krepko">
    <w:name w:val="Strong"/>
    <w:uiPriority w:val="22"/>
    <w:qFormat/>
    <w:rsid w:val="00822C7F"/>
    <w:rPr>
      <w:b/>
      <w:bCs/>
    </w:rPr>
  </w:style>
  <w:style w:type="character" w:styleId="SledenaHiperpovezava">
    <w:name w:val="FollowedHyperlink"/>
    <w:rsid w:val="00822C7F"/>
    <w:rPr>
      <w:color w:val="800080"/>
      <w:u w:val="single"/>
    </w:rPr>
  </w:style>
  <w:style w:type="paragraph" w:customStyle="1" w:styleId="bodytext">
    <w:name w:val="bodytext"/>
    <w:basedOn w:val="Navaden"/>
    <w:rsid w:val="0033392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icoemail">
    <w:name w:val="ico email"/>
    <w:basedOn w:val="Privzetapisavaodstavka"/>
    <w:rsid w:val="0019283E"/>
  </w:style>
  <w:style w:type="table" w:customStyle="1" w:styleId="Tabela-mrea">
    <w:name w:val="Tabela - mreža"/>
    <w:basedOn w:val="Navadnatabela"/>
    <w:rsid w:val="006F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oranzen">
    <w:name w:val="textbold_oranzen"/>
    <w:basedOn w:val="Privzetapisavaodstavka"/>
    <w:rsid w:val="006F7517"/>
  </w:style>
  <w:style w:type="paragraph" w:styleId="Glava">
    <w:name w:val="header"/>
    <w:basedOn w:val="Navaden"/>
    <w:link w:val="Glav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A6F86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A6F86"/>
    <w:rPr>
      <w:rFonts w:ascii="Arial" w:hAnsi="Arial"/>
      <w:szCs w:val="24"/>
      <w:lang w:val="en-US" w:eastAsia="en-US"/>
    </w:rPr>
  </w:style>
  <w:style w:type="character" w:customStyle="1" w:styleId="Komentar-sklic">
    <w:name w:val="Komentar - sklic"/>
    <w:rsid w:val="00EB18A8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rsid w:val="00EB18A8"/>
    <w:pPr>
      <w:spacing w:line="240" w:lineRule="auto"/>
    </w:pPr>
    <w:rPr>
      <w:szCs w:val="20"/>
    </w:rPr>
  </w:style>
  <w:style w:type="character" w:customStyle="1" w:styleId="Komentar-besediloZnak">
    <w:name w:val="Komentar - besedilo Znak"/>
    <w:link w:val="Komentar-besedilo"/>
    <w:rsid w:val="00EB18A8"/>
    <w:rPr>
      <w:rFonts w:ascii="Arial" w:hAnsi="Arial"/>
      <w:lang w:val="en-US"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EB18A8"/>
    <w:rPr>
      <w:b/>
      <w:bCs/>
    </w:rPr>
  </w:style>
  <w:style w:type="character" w:customStyle="1" w:styleId="ZadevakomentarjaZnak">
    <w:name w:val="Zadeva komentarja Znak"/>
    <w:link w:val="Zadevakomentarja"/>
    <w:rsid w:val="00EB18A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EB18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B18A8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239"/>
    <w:pPr>
      <w:ind w:left="720"/>
      <w:contextualSpacing/>
    </w:pPr>
  </w:style>
  <w:style w:type="paragraph" w:styleId="Brezrazmikov">
    <w:name w:val="No Spacing"/>
    <w:uiPriority w:val="1"/>
    <w:qFormat/>
    <w:rsid w:val="00670C1E"/>
    <w:rPr>
      <w:rFonts w:ascii="Calibri" w:eastAsia="Calibri" w:hAnsi="Calibri"/>
      <w:sz w:val="22"/>
      <w:szCs w:val="22"/>
      <w:lang w:eastAsia="en-US"/>
    </w:rPr>
  </w:style>
  <w:style w:type="character" w:customStyle="1" w:styleId="Nerazreenaomemba1">
    <w:name w:val="Nerazrešena omemba1"/>
    <w:uiPriority w:val="99"/>
    <w:semiHidden/>
    <w:unhideWhenUsed/>
    <w:rsid w:val="00FE3D89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A93A5C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9A599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9A59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A599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A59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A599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gov.si/o-nas/za-izvajalce-usposabljanj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a.gov.si/o-nas/za-izvajalce-usposabljanj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.gov.si/o-nas/za-izvajalce-usposabljanj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a.gov.si/o-nas/za-izvajalce-usposabljan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.gov.si/o-nas/za-izvajalce-usposabljanj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A715C5-1A49-490A-B4C8-393DBE2A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1257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SPECIFIKACIJA STORITEV</vt:lpstr>
    </vt:vector>
  </TitlesOfParts>
  <Company>MJU</Company>
  <LinksUpToDate>false</LinksUpToDate>
  <CharactersWithSpaces>9423</CharactersWithSpaces>
  <SharedDoc>false</SharedDoc>
  <HLinks>
    <vt:vector size="6" baseType="variant"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https://ua.gov.si/o-nas/za-izvajalce-usposabljanj/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SPECIFIKACIJA STORITEV</dc:title>
  <dc:subject/>
  <dc:creator>Breda Kosec</dc:creator>
  <cp:keywords/>
  <cp:lastModifiedBy>Katarina Magister</cp:lastModifiedBy>
  <cp:revision>8</cp:revision>
  <cp:lastPrinted>2018-04-18T12:39:00Z</cp:lastPrinted>
  <dcterms:created xsi:type="dcterms:W3CDTF">2025-05-07T15:12:00Z</dcterms:created>
  <dcterms:modified xsi:type="dcterms:W3CDTF">2025-05-21T08:43:00Z</dcterms:modified>
</cp:coreProperties>
</file>