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2F78" w14:textId="77777777" w:rsidR="00A7618E" w:rsidRDefault="00A7618E" w:rsidP="00F8677F">
      <w:pPr>
        <w:jc w:val="center"/>
        <w:outlineLvl w:val="0"/>
        <w:rPr>
          <w:b/>
          <w:bCs/>
          <w:sz w:val="22"/>
          <w:szCs w:val="22"/>
        </w:rPr>
      </w:pPr>
    </w:p>
    <w:p w14:paraId="093B9D83" w14:textId="3E3C1E96" w:rsidR="0060167F" w:rsidRDefault="0038559E" w:rsidP="00F8677F">
      <w:pPr>
        <w:jc w:val="center"/>
        <w:outlineLvl w:val="0"/>
        <w:rPr>
          <w:rFonts w:cs="Arial"/>
          <w:b/>
          <w:sz w:val="22"/>
          <w:szCs w:val="22"/>
        </w:rPr>
      </w:pPr>
      <w:r w:rsidRPr="0038559E">
        <w:rPr>
          <w:b/>
          <w:bCs/>
          <w:sz w:val="22"/>
          <w:szCs w:val="22"/>
        </w:rPr>
        <w:t>SPECIFIKACIJA</w:t>
      </w:r>
      <w:r w:rsidRPr="00976272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s</w:t>
      </w:r>
      <w:r w:rsidR="006A348C" w:rsidRPr="00976272">
        <w:rPr>
          <w:rFonts w:cs="Arial"/>
          <w:b/>
          <w:sz w:val="22"/>
          <w:szCs w:val="22"/>
        </w:rPr>
        <w:t>klop</w:t>
      </w:r>
      <w:r>
        <w:rPr>
          <w:rFonts w:cs="Arial"/>
          <w:b/>
          <w:sz w:val="22"/>
          <w:szCs w:val="22"/>
        </w:rPr>
        <w:t>a</w:t>
      </w:r>
      <w:r w:rsidR="00DB1106">
        <w:rPr>
          <w:rFonts w:cs="Arial"/>
          <w:b/>
          <w:sz w:val="22"/>
          <w:szCs w:val="22"/>
        </w:rPr>
        <w:t xml:space="preserve"> usposabljanj</w:t>
      </w:r>
      <w:r w:rsidR="00572646" w:rsidRPr="00976272">
        <w:rPr>
          <w:rFonts w:cs="Arial"/>
          <w:b/>
          <w:sz w:val="22"/>
          <w:szCs w:val="22"/>
        </w:rPr>
        <w:t xml:space="preserve"> </w:t>
      </w:r>
    </w:p>
    <w:p w14:paraId="16D94D57" w14:textId="6D40EFBC" w:rsidR="0038559E" w:rsidRPr="00217D9B" w:rsidRDefault="00DB1106" w:rsidP="00F8677F">
      <w:pPr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»</w:t>
      </w:r>
      <w:r w:rsidR="00F376EA">
        <w:rPr>
          <w:rFonts w:cs="Arial"/>
          <w:b/>
          <w:sz w:val="22"/>
          <w:szCs w:val="22"/>
        </w:rPr>
        <w:t>R</w:t>
      </w:r>
      <w:r w:rsidR="0010197D">
        <w:rPr>
          <w:rFonts w:cs="Arial"/>
          <w:b/>
          <w:sz w:val="22"/>
          <w:szCs w:val="22"/>
        </w:rPr>
        <w:t xml:space="preserve">ešitve s področja </w:t>
      </w:r>
      <w:r w:rsidR="00134346">
        <w:rPr>
          <w:rFonts w:cs="Arial"/>
          <w:b/>
          <w:sz w:val="22"/>
          <w:szCs w:val="22"/>
        </w:rPr>
        <w:t xml:space="preserve">uporabe </w:t>
      </w:r>
      <w:r w:rsidR="0010197D">
        <w:rPr>
          <w:rFonts w:cs="Arial"/>
          <w:b/>
          <w:sz w:val="22"/>
          <w:szCs w:val="22"/>
        </w:rPr>
        <w:t xml:space="preserve">kompetenčnega modela </w:t>
      </w:r>
      <w:r w:rsidR="00134346">
        <w:rPr>
          <w:rFonts w:cs="Arial"/>
          <w:b/>
          <w:sz w:val="22"/>
          <w:szCs w:val="22"/>
        </w:rPr>
        <w:t xml:space="preserve">v državni upravi </w:t>
      </w:r>
      <w:r w:rsidR="0010197D">
        <w:rPr>
          <w:rFonts w:cs="Arial"/>
          <w:b/>
          <w:sz w:val="22"/>
          <w:szCs w:val="22"/>
        </w:rPr>
        <w:t>ter ra</w:t>
      </w:r>
      <w:r w:rsidR="00F376EA">
        <w:rPr>
          <w:rFonts w:cs="Arial"/>
          <w:b/>
          <w:sz w:val="22"/>
          <w:szCs w:val="22"/>
        </w:rPr>
        <w:t>zvoja kadrov</w:t>
      </w:r>
      <w:r>
        <w:rPr>
          <w:b/>
          <w:sz w:val="22"/>
          <w:szCs w:val="22"/>
        </w:rPr>
        <w:t>«</w:t>
      </w:r>
    </w:p>
    <w:p w14:paraId="1273FC1E" w14:textId="77777777" w:rsidR="00E2111E" w:rsidRPr="00801C18" w:rsidRDefault="00E2111E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69BC7AB" w14:textId="77777777" w:rsidR="000E4FF6" w:rsidRPr="008C4E15" w:rsidRDefault="00886CB7" w:rsidP="007C2BDE">
      <w:pPr>
        <w:jc w:val="both"/>
        <w:outlineLvl w:val="0"/>
        <w:rPr>
          <w:rFonts w:cs="Arial"/>
          <w:bCs/>
          <w:noProof/>
          <w:sz w:val="22"/>
          <w:szCs w:val="22"/>
          <w:u w:val="single"/>
        </w:rPr>
      </w:pPr>
      <w:r w:rsidRPr="008C4E15">
        <w:rPr>
          <w:rFonts w:cs="Arial"/>
          <w:bCs/>
          <w:noProof/>
          <w:sz w:val="22"/>
          <w:szCs w:val="22"/>
          <w:u w:val="single"/>
        </w:rPr>
        <w:t>Predmet naročila</w:t>
      </w:r>
    </w:p>
    <w:p w14:paraId="32221C48" w14:textId="77777777" w:rsidR="006A348C" w:rsidRPr="00743476" w:rsidRDefault="006A348C" w:rsidP="007C2BDE">
      <w:pPr>
        <w:jc w:val="both"/>
        <w:rPr>
          <w:rFonts w:cs="Arial"/>
          <w:noProof/>
          <w:sz w:val="22"/>
          <w:szCs w:val="22"/>
        </w:rPr>
      </w:pPr>
    </w:p>
    <w:p w14:paraId="61A3B2C6" w14:textId="3C6264C4" w:rsidR="006A348C" w:rsidRPr="00743476" w:rsidRDefault="006A348C" w:rsidP="007C2BDE">
      <w:pPr>
        <w:jc w:val="both"/>
        <w:rPr>
          <w:rFonts w:cs="Arial"/>
          <w:noProof/>
          <w:sz w:val="22"/>
          <w:szCs w:val="22"/>
        </w:rPr>
      </w:pPr>
      <w:r w:rsidRPr="00976272">
        <w:rPr>
          <w:rFonts w:cs="Arial"/>
          <w:noProof/>
          <w:sz w:val="22"/>
          <w:szCs w:val="22"/>
        </w:rPr>
        <w:t>Sklop</w:t>
      </w:r>
      <w:r w:rsidRPr="00743476">
        <w:rPr>
          <w:rFonts w:cs="Arial"/>
          <w:noProof/>
          <w:sz w:val="22"/>
          <w:szCs w:val="22"/>
        </w:rPr>
        <w:t xml:space="preserve"> </w:t>
      </w:r>
      <w:r w:rsidR="0060167F">
        <w:rPr>
          <w:rFonts w:cs="Arial"/>
          <w:noProof/>
          <w:sz w:val="22"/>
          <w:szCs w:val="22"/>
        </w:rPr>
        <w:t>vključuje</w:t>
      </w:r>
      <w:r w:rsidRPr="00743476">
        <w:rPr>
          <w:rFonts w:cs="Arial"/>
          <w:noProof/>
          <w:sz w:val="22"/>
          <w:szCs w:val="22"/>
        </w:rPr>
        <w:t xml:space="preserve"> </w:t>
      </w:r>
      <w:r w:rsidR="00340F06">
        <w:rPr>
          <w:rFonts w:cs="Arial"/>
          <w:noProof/>
          <w:sz w:val="22"/>
          <w:szCs w:val="22"/>
        </w:rPr>
        <w:t>5</w:t>
      </w:r>
      <w:r w:rsidR="008C4E15" w:rsidRPr="005C7472">
        <w:rPr>
          <w:rFonts w:cs="Arial"/>
          <w:noProof/>
          <w:sz w:val="22"/>
          <w:szCs w:val="22"/>
        </w:rPr>
        <w:t xml:space="preserve"> </w:t>
      </w:r>
      <w:r w:rsidRPr="005C7472">
        <w:rPr>
          <w:rFonts w:cs="Arial"/>
          <w:noProof/>
          <w:sz w:val="22"/>
          <w:szCs w:val="22"/>
        </w:rPr>
        <w:t>usposabljanj:</w:t>
      </w:r>
    </w:p>
    <w:p w14:paraId="6D892BAD" w14:textId="5B14AB08" w:rsidR="00572646" w:rsidRDefault="00572646" w:rsidP="007C2BDE">
      <w:p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noProof/>
          <w:sz w:val="22"/>
          <w:szCs w:val="22"/>
        </w:rPr>
      </w:pPr>
    </w:p>
    <w:p w14:paraId="5D45C31E" w14:textId="0EA36714" w:rsidR="00340F06" w:rsidRPr="009C29E6" w:rsidRDefault="00340F06" w:rsidP="00340F06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noProof/>
          <w:sz w:val="22"/>
          <w:szCs w:val="20"/>
        </w:rPr>
      </w:pPr>
      <w:r w:rsidRPr="009C29E6">
        <w:rPr>
          <w:rFonts w:eastAsia="Calibri" w:cstheme="minorHAnsi"/>
          <w:noProof/>
          <w:sz w:val="22"/>
          <w:szCs w:val="20"/>
        </w:rPr>
        <w:t xml:space="preserve">Usposabljanje za uporabo kompetenčnega modela </w:t>
      </w:r>
      <w:r w:rsidR="008F03F3" w:rsidRPr="009C29E6">
        <w:rPr>
          <w:rFonts w:eastAsia="Calibri" w:cstheme="minorHAnsi"/>
          <w:noProof/>
          <w:sz w:val="22"/>
          <w:szCs w:val="20"/>
        </w:rPr>
        <w:t>(za vodje in kadrovike)</w:t>
      </w:r>
    </w:p>
    <w:p w14:paraId="67286DEB" w14:textId="7251AC10" w:rsidR="0010197D" w:rsidRPr="009C29E6" w:rsidRDefault="0010197D" w:rsidP="004F4425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noProof/>
          <w:sz w:val="22"/>
          <w:szCs w:val="20"/>
        </w:rPr>
      </w:pPr>
      <w:r w:rsidRPr="009C29E6">
        <w:rPr>
          <w:rFonts w:eastAsia="Calibri" w:cstheme="minorHAnsi"/>
          <w:noProof/>
          <w:sz w:val="22"/>
          <w:szCs w:val="20"/>
        </w:rPr>
        <w:t xml:space="preserve">Usposabljanje vodij za </w:t>
      </w:r>
      <w:r w:rsidR="00340F06" w:rsidRPr="009C29E6">
        <w:rPr>
          <w:rFonts w:eastAsia="Calibri" w:cstheme="minorHAnsi"/>
          <w:noProof/>
          <w:sz w:val="22"/>
          <w:szCs w:val="20"/>
        </w:rPr>
        <w:t>izvedbo</w:t>
      </w:r>
      <w:r w:rsidRPr="009C29E6">
        <w:rPr>
          <w:rFonts w:eastAsia="Calibri" w:cstheme="minorHAnsi"/>
          <w:noProof/>
          <w:sz w:val="22"/>
          <w:szCs w:val="20"/>
        </w:rPr>
        <w:t xml:space="preserve"> razvojne</w:t>
      </w:r>
      <w:r w:rsidR="00340F06" w:rsidRPr="009C29E6">
        <w:rPr>
          <w:rFonts w:eastAsia="Calibri" w:cstheme="minorHAnsi"/>
          <w:noProof/>
          <w:sz w:val="22"/>
          <w:szCs w:val="20"/>
        </w:rPr>
        <w:t>ga</w:t>
      </w:r>
      <w:r w:rsidRPr="009C29E6">
        <w:rPr>
          <w:rFonts w:eastAsia="Calibri" w:cstheme="minorHAnsi"/>
          <w:noProof/>
          <w:sz w:val="22"/>
          <w:szCs w:val="20"/>
        </w:rPr>
        <w:t xml:space="preserve"> pogovor</w:t>
      </w:r>
      <w:r w:rsidR="00340F06" w:rsidRPr="009C29E6">
        <w:rPr>
          <w:rFonts w:eastAsia="Calibri" w:cstheme="minorHAnsi"/>
          <w:noProof/>
          <w:sz w:val="22"/>
          <w:szCs w:val="20"/>
        </w:rPr>
        <w:t>a</w:t>
      </w:r>
      <w:r w:rsidR="00134346" w:rsidRPr="009C29E6">
        <w:rPr>
          <w:rFonts w:eastAsia="Calibri" w:cstheme="minorHAnsi"/>
          <w:noProof/>
          <w:sz w:val="22"/>
          <w:szCs w:val="20"/>
        </w:rPr>
        <w:t xml:space="preserve"> s presojo kompetenc</w:t>
      </w:r>
      <w:bookmarkStart w:id="0" w:name="_Hlk122677271"/>
    </w:p>
    <w:p w14:paraId="150DB933" w14:textId="2EF5930A" w:rsidR="0010197D" w:rsidRPr="009C29E6" w:rsidRDefault="0010197D" w:rsidP="004F4425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noProof/>
          <w:sz w:val="22"/>
          <w:szCs w:val="20"/>
        </w:rPr>
      </w:pPr>
      <w:r w:rsidRPr="009C29E6">
        <w:rPr>
          <w:rFonts w:eastAsia="Calibri" w:cstheme="minorHAnsi"/>
          <w:noProof/>
          <w:sz w:val="22"/>
          <w:szCs w:val="20"/>
        </w:rPr>
        <w:t>Smernice za vodenje zaposlitvenih razgovorov (za vodje in kadrovike)</w:t>
      </w:r>
    </w:p>
    <w:p w14:paraId="15B38803" w14:textId="2EDE816C" w:rsidR="0010197D" w:rsidRPr="009C29E6" w:rsidRDefault="0010197D" w:rsidP="004F4425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noProof/>
          <w:sz w:val="22"/>
          <w:szCs w:val="20"/>
        </w:rPr>
      </w:pPr>
      <w:r w:rsidRPr="009C29E6">
        <w:rPr>
          <w:rFonts w:eastAsia="Calibri" w:cstheme="minorHAnsi"/>
          <w:noProof/>
          <w:sz w:val="22"/>
          <w:szCs w:val="20"/>
        </w:rPr>
        <w:t>Učinkovito delo s potenciali in nasledniki (za vodje in kadrovike)</w:t>
      </w:r>
    </w:p>
    <w:p w14:paraId="178730C7" w14:textId="74B5B6B5" w:rsidR="0010197D" w:rsidRPr="009C29E6" w:rsidRDefault="0010197D" w:rsidP="004F4425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noProof/>
          <w:sz w:val="22"/>
          <w:szCs w:val="22"/>
        </w:rPr>
      </w:pPr>
      <w:r w:rsidRPr="009C29E6">
        <w:rPr>
          <w:rFonts w:eastAsia="Calibri" w:cstheme="minorHAnsi"/>
          <w:noProof/>
          <w:sz w:val="22"/>
          <w:szCs w:val="20"/>
        </w:rPr>
        <w:t xml:space="preserve">Usposabljanje </w:t>
      </w:r>
      <w:r w:rsidR="001E167B" w:rsidRPr="009C29E6">
        <w:rPr>
          <w:rFonts w:eastAsia="Calibri" w:cstheme="minorHAnsi"/>
          <w:noProof/>
          <w:sz w:val="22"/>
          <w:szCs w:val="20"/>
        </w:rPr>
        <w:t xml:space="preserve">kadrovikov </w:t>
      </w:r>
      <w:r w:rsidR="00E12557">
        <w:rPr>
          <w:rFonts w:eastAsia="Calibri" w:cstheme="minorHAnsi"/>
          <w:noProof/>
          <w:sz w:val="22"/>
          <w:szCs w:val="20"/>
        </w:rPr>
        <w:t>–</w:t>
      </w:r>
      <w:r w:rsidR="001E167B" w:rsidRPr="009C29E6">
        <w:rPr>
          <w:rFonts w:eastAsia="Calibri" w:cstheme="minorHAnsi"/>
          <w:noProof/>
          <w:sz w:val="22"/>
          <w:szCs w:val="20"/>
        </w:rPr>
        <w:t xml:space="preserve"> </w:t>
      </w:r>
      <w:r w:rsidRPr="009C29E6">
        <w:rPr>
          <w:rFonts w:eastAsia="Calibri" w:cstheme="minorHAnsi"/>
          <w:noProof/>
          <w:sz w:val="22"/>
          <w:szCs w:val="20"/>
        </w:rPr>
        <w:t>notranjih</w:t>
      </w:r>
      <w:r w:rsidR="00E12557">
        <w:rPr>
          <w:rFonts w:eastAsia="Calibri" w:cstheme="minorHAnsi"/>
          <w:noProof/>
          <w:sz w:val="22"/>
          <w:szCs w:val="20"/>
        </w:rPr>
        <w:t xml:space="preserve"> </w:t>
      </w:r>
      <w:r w:rsidRPr="009C29E6">
        <w:rPr>
          <w:rFonts w:eastAsia="Calibri" w:cstheme="minorHAnsi"/>
          <w:noProof/>
          <w:sz w:val="22"/>
          <w:szCs w:val="20"/>
        </w:rPr>
        <w:t>trenerjev za kakovostno delo na področju izbire in razvoja kadrov</w:t>
      </w:r>
    </w:p>
    <w:bookmarkEnd w:id="0"/>
    <w:p w14:paraId="1FB397B8" w14:textId="7D1B3534" w:rsidR="00217D9B" w:rsidRPr="0060167F" w:rsidRDefault="00217D9B" w:rsidP="0060167F">
      <w:p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bCs/>
          <w:noProof/>
          <w:sz w:val="22"/>
          <w:szCs w:val="20"/>
        </w:rPr>
      </w:pPr>
    </w:p>
    <w:p w14:paraId="17D50F3E" w14:textId="31866466" w:rsidR="00DB1106" w:rsidRPr="00DB1106" w:rsidRDefault="00DB1106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0C382A">
        <w:rPr>
          <w:rFonts w:ascii="Arial" w:hAnsi="Arial" w:cs="Arial"/>
          <w:noProof/>
          <w:sz w:val="22"/>
          <w:szCs w:val="22"/>
          <w:lang w:eastAsia="en-US"/>
        </w:rPr>
        <w:t xml:space="preserve">Temeljni namen sklopa je priprava in izvajanje usposabljanj za 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 xml:space="preserve">vodje in </w:t>
      </w:r>
      <w:r w:rsidR="00703940">
        <w:rPr>
          <w:rFonts w:ascii="Arial" w:hAnsi="Arial" w:cs="Arial"/>
          <w:noProof/>
          <w:sz w:val="22"/>
          <w:szCs w:val="22"/>
          <w:lang w:eastAsia="en-US"/>
        </w:rPr>
        <w:t>kadrovike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  <w:r w:rsidRPr="000C382A">
        <w:rPr>
          <w:rFonts w:ascii="Arial" w:hAnsi="Arial" w:cs="Arial"/>
          <w:noProof/>
          <w:sz w:val="22"/>
          <w:szCs w:val="22"/>
          <w:lang w:eastAsia="en-US"/>
        </w:rPr>
        <w:t xml:space="preserve">v 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 xml:space="preserve">organih </w:t>
      </w:r>
      <w:r w:rsidRPr="000C382A">
        <w:rPr>
          <w:rFonts w:ascii="Arial" w:hAnsi="Arial" w:cs="Arial"/>
          <w:noProof/>
          <w:sz w:val="22"/>
          <w:szCs w:val="22"/>
          <w:lang w:eastAsia="en-US"/>
        </w:rPr>
        <w:t>državn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>e uprave</w:t>
      </w:r>
      <w:r w:rsidRPr="000C382A">
        <w:rPr>
          <w:rFonts w:ascii="Arial" w:hAnsi="Arial" w:cs="Arial"/>
          <w:noProof/>
          <w:sz w:val="22"/>
          <w:szCs w:val="22"/>
          <w:lang w:eastAsia="en-US"/>
        </w:rPr>
        <w:t xml:space="preserve"> 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>za pridobitev veščin s področja sodob</w:t>
      </w:r>
      <w:r w:rsidR="000D6D91">
        <w:rPr>
          <w:rFonts w:ascii="Arial" w:hAnsi="Arial" w:cs="Arial"/>
          <w:noProof/>
          <w:sz w:val="22"/>
          <w:szCs w:val="22"/>
          <w:lang w:eastAsia="en-US"/>
        </w:rPr>
        <w:t>n</w:t>
      </w:r>
      <w:r w:rsidR="00C7602E">
        <w:rPr>
          <w:rFonts w:ascii="Arial" w:hAnsi="Arial" w:cs="Arial"/>
          <w:noProof/>
          <w:sz w:val="22"/>
          <w:szCs w:val="22"/>
          <w:lang w:eastAsia="en-US"/>
        </w:rPr>
        <w:t xml:space="preserve">ih rešitev ravnanja s kadri. </w:t>
      </w:r>
    </w:p>
    <w:p w14:paraId="58707228" w14:textId="6CD83E79" w:rsidR="00217D9B" w:rsidRDefault="00217D9B" w:rsidP="007C2BDE">
      <w:pPr>
        <w:jc w:val="both"/>
        <w:rPr>
          <w:rFonts w:cs="Arial"/>
          <w:noProof/>
          <w:sz w:val="22"/>
          <w:szCs w:val="22"/>
        </w:rPr>
      </w:pPr>
    </w:p>
    <w:p w14:paraId="33F5CAC7" w14:textId="1B2BF5AF" w:rsidR="007E4EFA" w:rsidRPr="001E167B" w:rsidRDefault="00744820" w:rsidP="001E167B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87B26">
        <w:rPr>
          <w:rFonts w:ascii="Arial" w:hAnsi="Arial" w:cs="Arial"/>
          <w:sz w:val="22"/>
          <w:szCs w:val="22"/>
        </w:rPr>
        <w:t xml:space="preserve">Naročilo sofinancirata Republika Slovenija in Evropska unija iz Evropskega socialnega sklada plus, v okviru </w:t>
      </w:r>
      <w:r w:rsidRPr="00D87B26">
        <w:rPr>
          <w:rFonts w:ascii="Arial" w:hAnsi="Arial" w:cs="Arial"/>
          <w:noProof/>
          <w:sz w:val="22"/>
          <w:szCs w:val="22"/>
        </w:rPr>
        <w:t>operacije »Usposabljanje javnih uslužbencev za kompetence prihodnosti«</w:t>
      </w:r>
      <w:r w:rsidRPr="00D87B26">
        <w:rPr>
          <w:rFonts w:ascii="Arial" w:hAnsi="Arial" w:cs="Arial"/>
          <w:sz w:val="22"/>
          <w:szCs w:val="22"/>
        </w:rPr>
        <w:t>.</w:t>
      </w:r>
    </w:p>
    <w:p w14:paraId="77710F07" w14:textId="77777777" w:rsidR="006A348C" w:rsidRPr="00743476" w:rsidRDefault="006A348C" w:rsidP="007C2BDE">
      <w:pPr>
        <w:jc w:val="both"/>
        <w:rPr>
          <w:rFonts w:cs="Arial"/>
          <w:b/>
          <w:noProof/>
          <w:sz w:val="22"/>
          <w:szCs w:val="22"/>
        </w:rPr>
      </w:pPr>
    </w:p>
    <w:p w14:paraId="475A7E79" w14:textId="64EA28A5" w:rsidR="009010D4" w:rsidRDefault="000E4FF6" w:rsidP="007C2BDE">
      <w:pPr>
        <w:jc w:val="both"/>
        <w:rPr>
          <w:rFonts w:cs="Arial"/>
          <w:bCs/>
          <w:noProof/>
          <w:sz w:val="22"/>
          <w:szCs w:val="22"/>
          <w:u w:val="single"/>
        </w:rPr>
      </w:pPr>
      <w:r w:rsidRPr="00042125">
        <w:rPr>
          <w:rFonts w:cs="Arial"/>
          <w:bCs/>
          <w:noProof/>
          <w:sz w:val="22"/>
          <w:szCs w:val="22"/>
          <w:u w:val="single"/>
        </w:rPr>
        <w:t>Opis usposabljanj</w:t>
      </w:r>
    </w:p>
    <w:p w14:paraId="1DF19769" w14:textId="77777777" w:rsidR="00385F40" w:rsidRDefault="00385F40" w:rsidP="007C2BDE">
      <w:pPr>
        <w:jc w:val="both"/>
        <w:rPr>
          <w:rFonts w:cs="Arial"/>
          <w:bCs/>
          <w:noProof/>
          <w:sz w:val="22"/>
          <w:szCs w:val="22"/>
          <w:u w:val="single"/>
        </w:rPr>
      </w:pPr>
    </w:p>
    <w:p w14:paraId="485CDB28" w14:textId="04D8B960" w:rsidR="00340F06" w:rsidRPr="002462E1" w:rsidRDefault="008F03F3" w:rsidP="00340F06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b/>
          <w:bCs/>
          <w:noProof/>
          <w:sz w:val="22"/>
          <w:szCs w:val="20"/>
        </w:rPr>
      </w:pPr>
      <w:r w:rsidRPr="00340F06">
        <w:rPr>
          <w:rFonts w:eastAsia="Calibri" w:cstheme="minorHAnsi"/>
          <w:b/>
          <w:bCs/>
          <w:noProof/>
          <w:sz w:val="22"/>
          <w:szCs w:val="20"/>
        </w:rPr>
        <w:t xml:space="preserve">Usposabljanje za uporabo kompetenčnega modela </w:t>
      </w:r>
      <w:r>
        <w:rPr>
          <w:rFonts w:eastAsia="Calibri" w:cstheme="minorHAnsi"/>
          <w:b/>
          <w:bCs/>
          <w:noProof/>
          <w:sz w:val="22"/>
          <w:szCs w:val="20"/>
        </w:rPr>
        <w:t xml:space="preserve">(za </w:t>
      </w:r>
      <w:r w:rsidRPr="00340F06">
        <w:rPr>
          <w:rFonts w:eastAsia="Calibri" w:cstheme="minorHAnsi"/>
          <w:b/>
          <w:bCs/>
          <w:noProof/>
          <w:sz w:val="22"/>
          <w:szCs w:val="20"/>
        </w:rPr>
        <w:t>vod</w:t>
      </w:r>
      <w:r>
        <w:rPr>
          <w:rFonts w:eastAsia="Calibri" w:cstheme="minorHAnsi"/>
          <w:b/>
          <w:bCs/>
          <w:noProof/>
          <w:sz w:val="22"/>
          <w:szCs w:val="20"/>
        </w:rPr>
        <w:t>je in kadrovike)</w:t>
      </w:r>
    </w:p>
    <w:p w14:paraId="2D506340" w14:textId="77777777" w:rsidR="00340F06" w:rsidRPr="00DE41E7" w:rsidRDefault="00340F06" w:rsidP="00340F06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7FFC604B" w14:textId="26C6A988" w:rsidR="00340F06" w:rsidRDefault="00340F06" w:rsidP="00340F06">
      <w:pPr>
        <w:jc w:val="both"/>
        <w:rPr>
          <w:b/>
          <w:sz w:val="22"/>
          <w:szCs w:val="22"/>
        </w:rPr>
      </w:pPr>
      <w:r w:rsidRPr="00F97984">
        <w:rPr>
          <w:rFonts w:cs="Arial"/>
          <w:b/>
          <w:noProof/>
          <w:sz w:val="22"/>
          <w:szCs w:val="22"/>
        </w:rPr>
        <w:t xml:space="preserve">Ciljna skupina: </w:t>
      </w:r>
      <w:r w:rsidRPr="000A5B9B">
        <w:rPr>
          <w:rFonts w:cs="Arial"/>
          <w:noProof/>
          <w:sz w:val="22"/>
          <w:szCs w:val="22"/>
        </w:rPr>
        <w:t>usposabljanje</w:t>
      </w:r>
      <w:r>
        <w:rPr>
          <w:rFonts w:cs="Arial"/>
          <w:noProof/>
          <w:sz w:val="22"/>
          <w:szCs w:val="22"/>
        </w:rPr>
        <w:t xml:space="preserve"> </w:t>
      </w:r>
      <w:r w:rsidRPr="000A5B9B">
        <w:rPr>
          <w:rFonts w:cs="Arial"/>
          <w:noProof/>
          <w:sz w:val="22"/>
          <w:szCs w:val="22"/>
        </w:rPr>
        <w:t xml:space="preserve">je </w:t>
      </w:r>
      <w:r w:rsidRPr="0078774C">
        <w:rPr>
          <w:rFonts w:cs="Arial"/>
          <w:noProof/>
          <w:sz w:val="22"/>
          <w:szCs w:val="22"/>
        </w:rPr>
        <w:t>namenjeno vodjem</w:t>
      </w:r>
      <w:r w:rsidR="008F03F3">
        <w:rPr>
          <w:rFonts w:cs="Arial"/>
          <w:noProof/>
          <w:sz w:val="22"/>
          <w:szCs w:val="22"/>
        </w:rPr>
        <w:t xml:space="preserve"> in kadrovikom</w:t>
      </w:r>
      <w:r w:rsidRPr="0078774C">
        <w:rPr>
          <w:rFonts w:cs="Arial"/>
          <w:noProof/>
          <w:sz w:val="22"/>
          <w:szCs w:val="22"/>
        </w:rPr>
        <w:t xml:space="preserve"> v državni upravi</w:t>
      </w:r>
      <w:r w:rsidR="008F03F3">
        <w:rPr>
          <w:rFonts w:cs="Arial"/>
          <w:noProof/>
          <w:sz w:val="22"/>
          <w:szCs w:val="22"/>
        </w:rPr>
        <w:t xml:space="preserve">, </w:t>
      </w:r>
      <w:r w:rsidRPr="0078774C">
        <w:rPr>
          <w:rFonts w:cs="Arial"/>
          <w:noProof/>
          <w:sz w:val="22"/>
          <w:szCs w:val="22"/>
        </w:rPr>
        <w:t xml:space="preserve">ki se želijo usposobiti za </w:t>
      </w:r>
      <w:r w:rsidR="00F376EA">
        <w:rPr>
          <w:rFonts w:cs="Arial"/>
          <w:noProof/>
          <w:sz w:val="22"/>
          <w:szCs w:val="22"/>
        </w:rPr>
        <w:t xml:space="preserve">uporabo kompetenčnega modela pri kadrovskih postopkih v državni upravi. </w:t>
      </w:r>
      <w:r w:rsidRPr="00F97984">
        <w:rPr>
          <w:rFonts w:cs="Arial"/>
          <w:noProof/>
          <w:sz w:val="22"/>
        </w:rPr>
        <w:t xml:space="preserve"> </w:t>
      </w:r>
    </w:p>
    <w:p w14:paraId="1007197B" w14:textId="77777777" w:rsidR="00340F06" w:rsidRDefault="00340F06" w:rsidP="00340F06">
      <w:pPr>
        <w:jc w:val="both"/>
        <w:rPr>
          <w:b/>
          <w:sz w:val="22"/>
          <w:szCs w:val="22"/>
        </w:rPr>
      </w:pPr>
    </w:p>
    <w:p w14:paraId="7B693D73" w14:textId="77777777" w:rsidR="00340F06" w:rsidRPr="000042E6" w:rsidRDefault="00340F06" w:rsidP="00340F06">
      <w:pPr>
        <w:jc w:val="both"/>
        <w:rPr>
          <w:sz w:val="22"/>
          <w:szCs w:val="22"/>
        </w:rPr>
      </w:pPr>
      <w:r w:rsidRPr="000042E6">
        <w:rPr>
          <w:b/>
          <w:sz w:val="22"/>
          <w:szCs w:val="22"/>
        </w:rPr>
        <w:t>Trajanje:</w:t>
      </w:r>
      <w:r w:rsidRPr="000042E6">
        <w:rPr>
          <w:sz w:val="22"/>
          <w:szCs w:val="22"/>
        </w:rPr>
        <w:t xml:space="preserve"> </w:t>
      </w:r>
    </w:p>
    <w:p w14:paraId="0F6766B5" w14:textId="77777777" w:rsidR="00340F06" w:rsidRPr="0060167F" w:rsidRDefault="00340F06" w:rsidP="00340F06">
      <w:pPr>
        <w:pStyle w:val="Odstavekseznama"/>
        <w:numPr>
          <w:ilvl w:val="0"/>
          <w:numId w:val="6"/>
        </w:numPr>
        <w:ind w:left="709"/>
        <w:jc w:val="both"/>
        <w:rPr>
          <w:color w:val="000000" w:themeColor="text1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>izvedba v živo: 4 pedagoške ure</w:t>
      </w:r>
    </w:p>
    <w:p w14:paraId="0CDBE009" w14:textId="575CFC47" w:rsidR="00340F06" w:rsidRPr="0060167F" w:rsidRDefault="00340F06" w:rsidP="00340F06">
      <w:pPr>
        <w:pStyle w:val="Odstavekseznama"/>
        <w:numPr>
          <w:ilvl w:val="0"/>
          <w:numId w:val="6"/>
        </w:numPr>
        <w:spacing w:line="240" w:lineRule="auto"/>
        <w:ind w:left="709"/>
        <w:jc w:val="both"/>
        <w:rPr>
          <w:rFonts w:cs="Arial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>izvedba na daljavo: 4 pedagoške ure</w:t>
      </w:r>
      <w:r w:rsidR="00B15892">
        <w:rPr>
          <w:color w:val="000000" w:themeColor="text1"/>
          <w:sz w:val="22"/>
          <w:szCs w:val="22"/>
        </w:rPr>
        <w:t xml:space="preserve"> – samo izjemoma</w:t>
      </w:r>
    </w:p>
    <w:p w14:paraId="6A2E682C" w14:textId="77777777" w:rsidR="00340F06" w:rsidRPr="008A75B9" w:rsidRDefault="00340F06" w:rsidP="00340F06">
      <w:pPr>
        <w:pStyle w:val="Navaden1"/>
        <w:spacing w:after="0" w:line="240" w:lineRule="auto"/>
        <w:jc w:val="both"/>
        <w:rPr>
          <w:rFonts w:ascii="Arial" w:hAnsi="Arial" w:cs="Arial"/>
          <w:noProof/>
          <w:sz w:val="22"/>
        </w:rPr>
      </w:pPr>
    </w:p>
    <w:p w14:paraId="115F54F3" w14:textId="77777777" w:rsidR="00340F06" w:rsidRDefault="00340F06" w:rsidP="00340F06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902F74">
        <w:rPr>
          <w:rFonts w:cs="Arial"/>
          <w:b/>
          <w:bCs/>
          <w:noProof/>
          <w:sz w:val="22"/>
          <w:szCs w:val="22"/>
          <w:lang w:eastAsia="sl-SI"/>
        </w:rPr>
        <w:t>Cilj</w:t>
      </w:r>
      <w:r>
        <w:rPr>
          <w:rFonts w:cs="Arial"/>
          <w:b/>
          <w:bCs/>
          <w:noProof/>
          <w:sz w:val="22"/>
          <w:szCs w:val="22"/>
          <w:lang w:eastAsia="sl-SI"/>
        </w:rPr>
        <w:t>i</w:t>
      </w:r>
      <w:r w:rsidRPr="00902F74">
        <w:rPr>
          <w:rFonts w:cs="Arial"/>
          <w:b/>
          <w:bCs/>
          <w:noProof/>
          <w:sz w:val="22"/>
          <w:szCs w:val="22"/>
          <w:lang w:eastAsia="sl-SI"/>
        </w:rPr>
        <w:t xml:space="preserve">: </w:t>
      </w:r>
    </w:p>
    <w:p w14:paraId="1BD4B46B" w14:textId="3AA63BBE" w:rsidR="008F03F3" w:rsidRPr="00891034" w:rsidRDefault="008F03F3" w:rsidP="00340F06">
      <w:pPr>
        <w:pStyle w:val="Odstavekseznama"/>
        <w:numPr>
          <w:ilvl w:val="0"/>
          <w:numId w:val="19"/>
        </w:numPr>
        <w:spacing w:line="240" w:lineRule="auto"/>
        <w:jc w:val="both"/>
        <w:rPr>
          <w:rFonts w:cs="Arial"/>
          <w:sz w:val="22"/>
          <w:szCs w:val="22"/>
          <w:lang w:eastAsia="sl-SI"/>
        </w:rPr>
      </w:pPr>
      <w:r w:rsidRPr="002E238B">
        <w:rPr>
          <w:rFonts w:cs="Arial"/>
          <w:bCs/>
          <w:noProof/>
          <w:sz w:val="22"/>
          <w:szCs w:val="22"/>
          <w:lang w:eastAsia="sl-SI"/>
        </w:rPr>
        <w:t xml:space="preserve">spoznati prenovljeni kompetenčni model </w:t>
      </w:r>
    </w:p>
    <w:p w14:paraId="454AEDE8" w14:textId="3BCCA105" w:rsidR="00891034" w:rsidRPr="00BE1CE3" w:rsidRDefault="00BE1CE3" w:rsidP="00BE1CE3">
      <w:pPr>
        <w:pStyle w:val="Odstavekseznama"/>
        <w:numPr>
          <w:ilvl w:val="0"/>
          <w:numId w:val="19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 xml:space="preserve">spoznati </w:t>
      </w:r>
      <w:r w:rsidR="00891034" w:rsidRPr="003E6AB1">
        <w:rPr>
          <w:rFonts w:cs="Arial"/>
          <w:sz w:val="22"/>
          <w:szCs w:val="22"/>
          <w:lang w:eastAsia="sl-SI"/>
        </w:rPr>
        <w:t xml:space="preserve">vloge kompetenc pri </w:t>
      </w:r>
      <w:r w:rsidR="00891034">
        <w:rPr>
          <w:rFonts w:cs="Arial"/>
          <w:sz w:val="22"/>
          <w:szCs w:val="22"/>
          <w:lang w:eastAsia="sl-SI"/>
        </w:rPr>
        <w:t>različnih aktivnostih ravnanja s kadri v državni upravi</w:t>
      </w:r>
    </w:p>
    <w:p w14:paraId="5415AF2A" w14:textId="78B199F6" w:rsidR="00F376EA" w:rsidRPr="002E238B" w:rsidRDefault="00F376EA" w:rsidP="00F376EA">
      <w:pPr>
        <w:pStyle w:val="Odstavekseznama"/>
        <w:numPr>
          <w:ilvl w:val="0"/>
          <w:numId w:val="19"/>
        </w:numPr>
        <w:jc w:val="both"/>
        <w:rPr>
          <w:rFonts w:cs="Arial"/>
          <w:sz w:val="22"/>
          <w:szCs w:val="22"/>
          <w:lang w:eastAsia="sl-SI"/>
        </w:rPr>
      </w:pPr>
      <w:r w:rsidRPr="002E238B">
        <w:rPr>
          <w:rFonts w:cs="Arial"/>
          <w:noProof/>
          <w:sz w:val="22"/>
          <w:szCs w:val="22"/>
          <w:lang w:eastAsia="sl-SI"/>
        </w:rPr>
        <w:t xml:space="preserve">spoznati ključne poudarke v Smernicah za </w:t>
      </w:r>
      <w:r w:rsidR="002E238B">
        <w:rPr>
          <w:rFonts w:cs="Arial"/>
          <w:noProof/>
          <w:sz w:val="22"/>
          <w:szCs w:val="22"/>
          <w:lang w:eastAsia="sl-SI"/>
        </w:rPr>
        <w:t>izvajanje</w:t>
      </w:r>
      <w:r w:rsidRPr="002E238B">
        <w:rPr>
          <w:rFonts w:cs="Arial"/>
          <w:noProof/>
          <w:sz w:val="22"/>
          <w:szCs w:val="22"/>
          <w:lang w:eastAsia="sl-SI"/>
        </w:rPr>
        <w:t xml:space="preserve"> zaposlitvenih razgovorov</w:t>
      </w:r>
    </w:p>
    <w:p w14:paraId="7B4B6A99" w14:textId="0C6D250F" w:rsidR="00F376EA" w:rsidRPr="002E238B" w:rsidRDefault="00F376EA" w:rsidP="002E238B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 w:rsidRPr="002E238B">
        <w:rPr>
          <w:rFonts w:cs="Arial"/>
          <w:sz w:val="22"/>
          <w:szCs w:val="22"/>
          <w:lang w:eastAsia="sl-SI"/>
        </w:rPr>
        <w:t xml:space="preserve">spoznati </w:t>
      </w:r>
      <w:r w:rsidRPr="002E238B">
        <w:rPr>
          <w:rFonts w:cs="Arial"/>
          <w:noProof/>
          <w:sz w:val="22"/>
          <w:szCs w:val="22"/>
          <w:lang w:eastAsia="sl-SI"/>
        </w:rPr>
        <w:t>izhodišča za celovito delo s potenciali in nasledniki</w:t>
      </w:r>
    </w:p>
    <w:p w14:paraId="49089E1F" w14:textId="77777777" w:rsidR="00340F06" w:rsidRDefault="00340F06" w:rsidP="00340F06">
      <w:pPr>
        <w:spacing w:line="240" w:lineRule="atLeast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6AA6F4AF" w14:textId="77777777" w:rsidR="00340F06" w:rsidRPr="00340F06" w:rsidRDefault="00340F06" w:rsidP="00340F06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340F06">
        <w:rPr>
          <w:rFonts w:cs="Arial"/>
          <w:b/>
          <w:bCs/>
          <w:noProof/>
          <w:sz w:val="22"/>
          <w:szCs w:val="22"/>
          <w:lang w:eastAsia="sl-SI"/>
        </w:rPr>
        <w:t>Vsebina:</w:t>
      </w:r>
    </w:p>
    <w:p w14:paraId="47AE6C38" w14:textId="16F5D471" w:rsidR="00340F06" w:rsidRDefault="00340F06" w:rsidP="00340F06">
      <w:pPr>
        <w:pStyle w:val="Odstavekseznama"/>
        <w:numPr>
          <w:ilvl w:val="0"/>
          <w:numId w:val="19"/>
        </w:numPr>
        <w:jc w:val="both"/>
        <w:rPr>
          <w:rFonts w:cs="Arial"/>
          <w:sz w:val="22"/>
          <w:szCs w:val="22"/>
          <w:lang w:eastAsia="sl-SI"/>
        </w:rPr>
      </w:pPr>
      <w:r>
        <w:rPr>
          <w:rFonts w:cs="Arial"/>
          <w:sz w:val="22"/>
          <w:szCs w:val="22"/>
          <w:lang w:eastAsia="sl-SI"/>
        </w:rPr>
        <w:t>p</w:t>
      </w:r>
      <w:r w:rsidRPr="00340F06">
        <w:rPr>
          <w:rFonts w:cs="Arial"/>
          <w:sz w:val="22"/>
          <w:szCs w:val="22"/>
          <w:lang w:eastAsia="sl-SI"/>
        </w:rPr>
        <w:t xml:space="preserve">redstavitev prenovljenega modela kompetenc </w:t>
      </w:r>
    </w:p>
    <w:p w14:paraId="72386D2B" w14:textId="4C5CADA1" w:rsidR="00BE1CE3" w:rsidRPr="00BE1CE3" w:rsidRDefault="00BE1CE3" w:rsidP="00BE1CE3">
      <w:pPr>
        <w:pStyle w:val="Odstavekseznama"/>
        <w:numPr>
          <w:ilvl w:val="0"/>
          <w:numId w:val="19"/>
        </w:numPr>
        <w:jc w:val="both"/>
        <w:rPr>
          <w:rFonts w:cs="Arial"/>
          <w:szCs w:val="20"/>
          <w:lang w:eastAsia="sl-SI"/>
        </w:rPr>
      </w:pPr>
      <w:r w:rsidRPr="003E6AB1">
        <w:rPr>
          <w:rFonts w:cs="Arial"/>
          <w:sz w:val="22"/>
          <w:szCs w:val="22"/>
          <w:lang w:eastAsia="sl-SI"/>
        </w:rPr>
        <w:t xml:space="preserve">vloge kompetenc pri </w:t>
      </w:r>
      <w:r>
        <w:rPr>
          <w:rFonts w:cs="Arial"/>
          <w:sz w:val="22"/>
          <w:szCs w:val="22"/>
          <w:lang w:eastAsia="sl-SI"/>
        </w:rPr>
        <w:t>različnih aktivnostih ravnanja s kadri v državni upravi</w:t>
      </w:r>
    </w:p>
    <w:p w14:paraId="2D3E5662" w14:textId="1B4BBF0A" w:rsidR="002E238B" w:rsidRPr="003111B6" w:rsidRDefault="002E238B" w:rsidP="002E238B">
      <w:pPr>
        <w:pStyle w:val="Odstavekseznama"/>
        <w:numPr>
          <w:ilvl w:val="0"/>
          <w:numId w:val="19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uporaba</w:t>
      </w:r>
      <w:r w:rsidRPr="003E6AB1">
        <w:rPr>
          <w:rFonts w:cs="Arial"/>
          <w:sz w:val="22"/>
          <w:szCs w:val="22"/>
          <w:lang w:eastAsia="sl-SI"/>
        </w:rPr>
        <w:t xml:space="preserve"> </w:t>
      </w:r>
      <w:r>
        <w:rPr>
          <w:rFonts w:cs="Arial"/>
          <w:sz w:val="22"/>
          <w:szCs w:val="22"/>
          <w:lang w:eastAsia="sl-SI"/>
        </w:rPr>
        <w:t xml:space="preserve">prenovljenega </w:t>
      </w:r>
      <w:r w:rsidRPr="003E6AB1">
        <w:rPr>
          <w:rFonts w:cs="Arial"/>
          <w:sz w:val="22"/>
          <w:szCs w:val="22"/>
          <w:lang w:eastAsia="sl-SI"/>
        </w:rPr>
        <w:t>kompeten</w:t>
      </w:r>
      <w:r>
        <w:rPr>
          <w:rFonts w:cs="Arial"/>
          <w:sz w:val="22"/>
          <w:szCs w:val="22"/>
          <w:lang w:eastAsia="sl-SI"/>
        </w:rPr>
        <w:t>čnega modela</w:t>
      </w:r>
      <w:r w:rsidRPr="003E6AB1">
        <w:rPr>
          <w:rFonts w:cs="Arial"/>
          <w:sz w:val="22"/>
          <w:szCs w:val="22"/>
          <w:lang w:eastAsia="sl-SI"/>
        </w:rPr>
        <w:t xml:space="preserve"> pri </w:t>
      </w:r>
      <w:r>
        <w:rPr>
          <w:rFonts w:cs="Arial"/>
          <w:sz w:val="22"/>
          <w:szCs w:val="22"/>
          <w:lang w:eastAsia="sl-SI"/>
        </w:rPr>
        <w:t xml:space="preserve">razvojnih pogovorih in presoji kompetenc </w:t>
      </w:r>
    </w:p>
    <w:p w14:paraId="54F8368F" w14:textId="2B792307" w:rsidR="002E238B" w:rsidRPr="002E238B" w:rsidRDefault="002E238B" w:rsidP="002E238B">
      <w:pPr>
        <w:pStyle w:val="Odstavekseznama"/>
        <w:numPr>
          <w:ilvl w:val="0"/>
          <w:numId w:val="19"/>
        </w:numPr>
        <w:jc w:val="both"/>
        <w:rPr>
          <w:rFonts w:cs="Arial"/>
          <w:szCs w:val="20"/>
          <w:lang w:eastAsia="sl-SI"/>
        </w:rPr>
      </w:pPr>
      <w:r w:rsidRPr="003E6AB1">
        <w:rPr>
          <w:rFonts w:cs="Arial"/>
          <w:sz w:val="22"/>
          <w:szCs w:val="22"/>
          <w:lang w:eastAsia="sl-SI"/>
        </w:rPr>
        <w:t xml:space="preserve">vloge kompetenc pri </w:t>
      </w:r>
      <w:r>
        <w:rPr>
          <w:rFonts w:cs="Arial"/>
          <w:sz w:val="22"/>
          <w:szCs w:val="22"/>
          <w:lang w:eastAsia="sl-SI"/>
        </w:rPr>
        <w:t>izbir</w:t>
      </w:r>
      <w:r w:rsidR="00891034">
        <w:rPr>
          <w:rFonts w:cs="Arial"/>
          <w:sz w:val="22"/>
          <w:szCs w:val="22"/>
          <w:lang w:eastAsia="sl-SI"/>
        </w:rPr>
        <w:t>i</w:t>
      </w:r>
      <w:r>
        <w:rPr>
          <w:rFonts w:cs="Arial"/>
          <w:sz w:val="22"/>
          <w:szCs w:val="22"/>
          <w:lang w:eastAsia="sl-SI"/>
        </w:rPr>
        <w:t xml:space="preserve"> kadrov</w:t>
      </w:r>
    </w:p>
    <w:p w14:paraId="1001ED66" w14:textId="39C63D8C" w:rsidR="002E238B" w:rsidRPr="002E238B" w:rsidRDefault="002E238B" w:rsidP="002E238B">
      <w:pPr>
        <w:pStyle w:val="Odstavekseznama"/>
        <w:numPr>
          <w:ilvl w:val="0"/>
          <w:numId w:val="19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 xml:space="preserve">vloge kompetenc </w:t>
      </w:r>
      <w:r w:rsidR="00BE1CE3">
        <w:rPr>
          <w:rFonts w:cs="Arial"/>
          <w:sz w:val="22"/>
          <w:szCs w:val="22"/>
          <w:lang w:eastAsia="sl-SI"/>
        </w:rPr>
        <w:t>pri prepoznavi in razvoju potencialov / naslednikov</w:t>
      </w:r>
    </w:p>
    <w:p w14:paraId="23B63A6A" w14:textId="77777777" w:rsidR="002E238B" w:rsidRPr="00F376EA" w:rsidRDefault="002E238B" w:rsidP="00BE1CE3">
      <w:pPr>
        <w:pStyle w:val="Odstavekseznama"/>
        <w:jc w:val="both"/>
        <w:rPr>
          <w:rFonts w:cs="Arial"/>
          <w:szCs w:val="20"/>
          <w:lang w:eastAsia="sl-SI"/>
        </w:rPr>
      </w:pPr>
    </w:p>
    <w:p w14:paraId="591B1813" w14:textId="77777777" w:rsidR="00385F40" w:rsidRDefault="00385F40" w:rsidP="00385F40">
      <w:p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</w:p>
    <w:p w14:paraId="63A906D9" w14:textId="77777777" w:rsidR="00652E9E" w:rsidRDefault="00652E9E" w:rsidP="00385F40">
      <w:p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</w:p>
    <w:p w14:paraId="3DC165BB" w14:textId="77777777" w:rsidR="00652E9E" w:rsidRDefault="00652E9E" w:rsidP="00385F40">
      <w:p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</w:p>
    <w:p w14:paraId="2636D3C1" w14:textId="77777777" w:rsidR="00652E9E" w:rsidRDefault="00652E9E" w:rsidP="00385F40">
      <w:p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</w:p>
    <w:p w14:paraId="129453A8" w14:textId="77777777" w:rsidR="00652E9E" w:rsidRPr="0060167F" w:rsidRDefault="00652E9E" w:rsidP="00385F40">
      <w:p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</w:p>
    <w:p w14:paraId="7F777EF8" w14:textId="3DF7DB74" w:rsidR="00385F40" w:rsidRPr="00340F06" w:rsidRDefault="00385F40" w:rsidP="00340F06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b/>
          <w:bCs/>
          <w:noProof/>
          <w:sz w:val="22"/>
          <w:szCs w:val="20"/>
        </w:rPr>
      </w:pPr>
      <w:r w:rsidRPr="00340F06">
        <w:rPr>
          <w:rFonts w:eastAsia="Calibri" w:cstheme="minorHAnsi"/>
          <w:b/>
          <w:bCs/>
          <w:noProof/>
          <w:sz w:val="22"/>
          <w:szCs w:val="20"/>
        </w:rPr>
        <w:lastRenderedPageBreak/>
        <w:t xml:space="preserve">Usposabljanje vodij za </w:t>
      </w:r>
      <w:r w:rsidR="00340F06">
        <w:rPr>
          <w:rFonts w:eastAsia="Calibri" w:cstheme="minorHAnsi"/>
          <w:b/>
          <w:bCs/>
          <w:noProof/>
          <w:sz w:val="22"/>
          <w:szCs w:val="20"/>
        </w:rPr>
        <w:t>izvedbo</w:t>
      </w:r>
      <w:r w:rsidR="00ED2633" w:rsidRPr="00340F06">
        <w:rPr>
          <w:rFonts w:eastAsia="Calibri" w:cstheme="minorHAnsi"/>
          <w:b/>
          <w:bCs/>
          <w:noProof/>
          <w:sz w:val="22"/>
          <w:szCs w:val="20"/>
        </w:rPr>
        <w:t xml:space="preserve"> razvojne</w:t>
      </w:r>
      <w:r w:rsidR="00340F06">
        <w:rPr>
          <w:rFonts w:eastAsia="Calibri" w:cstheme="minorHAnsi"/>
          <w:b/>
          <w:bCs/>
          <w:noProof/>
          <w:sz w:val="22"/>
          <w:szCs w:val="20"/>
        </w:rPr>
        <w:t>ga</w:t>
      </w:r>
      <w:r w:rsidR="00ED2633" w:rsidRPr="00340F06">
        <w:rPr>
          <w:rFonts w:eastAsia="Calibri" w:cstheme="minorHAnsi"/>
          <w:b/>
          <w:bCs/>
          <w:noProof/>
          <w:sz w:val="22"/>
          <w:szCs w:val="20"/>
        </w:rPr>
        <w:t xml:space="preserve"> pogovor</w:t>
      </w:r>
      <w:r w:rsidR="00340F06">
        <w:rPr>
          <w:rFonts w:eastAsia="Calibri" w:cstheme="minorHAnsi"/>
          <w:b/>
          <w:bCs/>
          <w:noProof/>
          <w:sz w:val="22"/>
          <w:szCs w:val="20"/>
        </w:rPr>
        <w:t>a</w:t>
      </w:r>
      <w:r w:rsidR="005C1AF7" w:rsidRPr="00340F06">
        <w:rPr>
          <w:rFonts w:eastAsia="Calibri" w:cstheme="minorHAnsi"/>
          <w:b/>
          <w:bCs/>
          <w:noProof/>
          <w:sz w:val="22"/>
          <w:szCs w:val="20"/>
        </w:rPr>
        <w:t xml:space="preserve"> </w:t>
      </w:r>
      <w:r w:rsidR="00134346">
        <w:rPr>
          <w:rFonts w:eastAsia="Calibri" w:cstheme="minorHAnsi"/>
          <w:b/>
          <w:bCs/>
          <w:noProof/>
          <w:sz w:val="22"/>
          <w:szCs w:val="20"/>
        </w:rPr>
        <w:t>s presojo kompetenc</w:t>
      </w:r>
    </w:p>
    <w:p w14:paraId="264EE9C7" w14:textId="77777777" w:rsidR="00385F40" w:rsidRPr="00DE41E7" w:rsidRDefault="00385F40" w:rsidP="00385F40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bCs/>
          <w:noProof/>
          <w:sz w:val="22"/>
          <w:szCs w:val="22"/>
        </w:rPr>
      </w:pPr>
    </w:p>
    <w:p w14:paraId="02BC9881" w14:textId="06951EC4" w:rsidR="005C1AF7" w:rsidRDefault="00385F40" w:rsidP="00385F40">
      <w:pPr>
        <w:jc w:val="both"/>
        <w:rPr>
          <w:b/>
          <w:sz w:val="22"/>
          <w:szCs w:val="22"/>
        </w:rPr>
      </w:pPr>
      <w:r w:rsidRPr="00F97984">
        <w:rPr>
          <w:rFonts w:cs="Arial"/>
          <w:b/>
          <w:noProof/>
          <w:sz w:val="22"/>
          <w:szCs w:val="22"/>
        </w:rPr>
        <w:t xml:space="preserve">Ciljna skupina: </w:t>
      </w:r>
      <w:r w:rsidRPr="000A5B9B">
        <w:rPr>
          <w:rFonts w:cs="Arial"/>
          <w:noProof/>
          <w:sz w:val="22"/>
          <w:szCs w:val="22"/>
        </w:rPr>
        <w:t>usposabljanje</w:t>
      </w:r>
      <w:r>
        <w:rPr>
          <w:rFonts w:cs="Arial"/>
          <w:noProof/>
          <w:sz w:val="22"/>
          <w:szCs w:val="22"/>
        </w:rPr>
        <w:t xml:space="preserve"> </w:t>
      </w:r>
      <w:r w:rsidRPr="000A5B9B">
        <w:rPr>
          <w:rFonts w:cs="Arial"/>
          <w:noProof/>
          <w:sz w:val="22"/>
          <w:szCs w:val="22"/>
        </w:rPr>
        <w:t xml:space="preserve">je </w:t>
      </w:r>
      <w:r w:rsidRPr="0078774C">
        <w:rPr>
          <w:rFonts w:cs="Arial"/>
          <w:noProof/>
          <w:sz w:val="22"/>
          <w:szCs w:val="22"/>
        </w:rPr>
        <w:t>namenjeno vodjem v državni upravi</w:t>
      </w:r>
      <w:r w:rsidR="00340F06">
        <w:rPr>
          <w:rFonts w:cs="Arial"/>
          <w:noProof/>
          <w:sz w:val="22"/>
          <w:szCs w:val="22"/>
        </w:rPr>
        <w:t xml:space="preserve">, </w:t>
      </w:r>
      <w:r w:rsidRPr="0078774C">
        <w:rPr>
          <w:rFonts w:cs="Arial"/>
          <w:noProof/>
          <w:sz w:val="22"/>
          <w:szCs w:val="22"/>
        </w:rPr>
        <w:t xml:space="preserve">ki želijo </w:t>
      </w:r>
      <w:r w:rsidR="00340F06">
        <w:rPr>
          <w:rFonts w:cs="Arial"/>
          <w:noProof/>
          <w:sz w:val="22"/>
          <w:szCs w:val="22"/>
        </w:rPr>
        <w:t xml:space="preserve">pridobiti praktične izkušnje </w:t>
      </w:r>
      <w:r w:rsidR="008A44A3">
        <w:rPr>
          <w:rFonts w:cs="Arial"/>
          <w:noProof/>
          <w:sz w:val="22"/>
          <w:szCs w:val="22"/>
        </w:rPr>
        <w:t xml:space="preserve">za vodenje razvojnega razgovora s podarkom na </w:t>
      </w:r>
      <w:r w:rsidRPr="0078774C">
        <w:rPr>
          <w:rFonts w:cs="Arial"/>
          <w:noProof/>
          <w:sz w:val="22"/>
        </w:rPr>
        <w:t>presoj</w:t>
      </w:r>
      <w:r w:rsidR="008A44A3">
        <w:rPr>
          <w:rFonts w:cs="Arial"/>
          <w:noProof/>
          <w:sz w:val="22"/>
        </w:rPr>
        <w:t>i</w:t>
      </w:r>
      <w:r w:rsidRPr="0078774C">
        <w:rPr>
          <w:rFonts w:cs="Arial"/>
          <w:noProof/>
          <w:sz w:val="22"/>
        </w:rPr>
        <w:t xml:space="preserve"> razvitosti kompetenc</w:t>
      </w:r>
      <w:r w:rsidR="008A44A3">
        <w:rPr>
          <w:rFonts w:cs="Arial"/>
          <w:noProof/>
          <w:sz w:val="22"/>
        </w:rPr>
        <w:t xml:space="preserve"> ter</w:t>
      </w:r>
      <w:r w:rsidRPr="0078774C">
        <w:rPr>
          <w:rFonts w:cs="Arial"/>
          <w:noProof/>
          <w:sz w:val="22"/>
        </w:rPr>
        <w:t xml:space="preserve"> </w:t>
      </w:r>
      <w:r w:rsidRPr="00F97984">
        <w:rPr>
          <w:rFonts w:cs="Arial"/>
          <w:noProof/>
          <w:sz w:val="22"/>
        </w:rPr>
        <w:t>podajanj</w:t>
      </w:r>
      <w:r>
        <w:rPr>
          <w:rFonts w:cs="Arial"/>
          <w:noProof/>
          <w:sz w:val="22"/>
        </w:rPr>
        <w:t>e</w:t>
      </w:r>
      <w:r w:rsidRPr="00F97984">
        <w:rPr>
          <w:rFonts w:cs="Arial"/>
          <w:noProof/>
          <w:sz w:val="22"/>
        </w:rPr>
        <w:t xml:space="preserve"> povratnih informacij</w:t>
      </w:r>
      <w:r w:rsidR="00F4354A">
        <w:rPr>
          <w:rFonts w:cs="Arial"/>
          <w:noProof/>
          <w:sz w:val="22"/>
        </w:rPr>
        <w:t xml:space="preserve"> </w:t>
      </w:r>
      <w:r w:rsidR="00F4354A" w:rsidRPr="009B354A">
        <w:rPr>
          <w:sz w:val="22"/>
          <w:szCs w:val="22"/>
        </w:rPr>
        <w:t>na način, ki pozitivno vpliva na motivacijo in razvoj zaposlenih.</w:t>
      </w:r>
    </w:p>
    <w:p w14:paraId="027CECAB" w14:textId="77777777" w:rsidR="005C1AF7" w:rsidRDefault="005C1AF7" w:rsidP="00385F40">
      <w:pPr>
        <w:jc w:val="both"/>
        <w:rPr>
          <w:b/>
          <w:sz w:val="22"/>
          <w:szCs w:val="22"/>
        </w:rPr>
      </w:pPr>
    </w:p>
    <w:p w14:paraId="41280B72" w14:textId="183348CF" w:rsidR="00385F40" w:rsidRPr="000042E6" w:rsidRDefault="00385F40" w:rsidP="00385F40">
      <w:pPr>
        <w:jc w:val="both"/>
        <w:rPr>
          <w:sz w:val="22"/>
          <w:szCs w:val="22"/>
        </w:rPr>
      </w:pPr>
      <w:r w:rsidRPr="000042E6">
        <w:rPr>
          <w:b/>
          <w:sz w:val="22"/>
          <w:szCs w:val="22"/>
        </w:rPr>
        <w:t>Trajanje:</w:t>
      </w:r>
      <w:r w:rsidRPr="000042E6">
        <w:rPr>
          <w:sz w:val="22"/>
          <w:szCs w:val="22"/>
        </w:rPr>
        <w:t xml:space="preserve"> </w:t>
      </w:r>
    </w:p>
    <w:p w14:paraId="28A8324D" w14:textId="77777777" w:rsidR="006D6BF8" w:rsidRPr="0060167F" w:rsidRDefault="006D6BF8" w:rsidP="006D6BF8">
      <w:pPr>
        <w:pStyle w:val="Odstavekseznama"/>
        <w:numPr>
          <w:ilvl w:val="0"/>
          <w:numId w:val="5"/>
        </w:numPr>
        <w:ind w:left="709"/>
        <w:jc w:val="both"/>
        <w:rPr>
          <w:color w:val="000000" w:themeColor="text1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 xml:space="preserve">izvedba v živo: </w:t>
      </w:r>
      <w:r>
        <w:rPr>
          <w:color w:val="000000" w:themeColor="text1"/>
          <w:sz w:val="22"/>
          <w:szCs w:val="22"/>
        </w:rPr>
        <w:t>6</w:t>
      </w:r>
      <w:r w:rsidRPr="0060167F">
        <w:rPr>
          <w:color w:val="000000" w:themeColor="text1"/>
          <w:sz w:val="22"/>
          <w:szCs w:val="22"/>
        </w:rPr>
        <w:t xml:space="preserve"> pedagoških ur </w:t>
      </w:r>
    </w:p>
    <w:p w14:paraId="579E8724" w14:textId="77E23306" w:rsidR="006D6BF8" w:rsidRPr="007E09C5" w:rsidRDefault="006D6BF8" w:rsidP="006D6BF8">
      <w:pPr>
        <w:pStyle w:val="Odstavekseznama"/>
        <w:numPr>
          <w:ilvl w:val="0"/>
          <w:numId w:val="5"/>
        </w:numPr>
        <w:spacing w:line="240" w:lineRule="auto"/>
        <w:ind w:left="709"/>
        <w:jc w:val="both"/>
        <w:rPr>
          <w:rFonts w:cs="Arial"/>
          <w:bCs/>
          <w:noProof/>
          <w:sz w:val="22"/>
          <w:szCs w:val="22"/>
          <w:lang w:eastAsia="sl-SI"/>
        </w:rPr>
      </w:pPr>
      <w:r w:rsidRPr="007E09C5">
        <w:rPr>
          <w:color w:val="000000" w:themeColor="text1"/>
          <w:sz w:val="22"/>
          <w:szCs w:val="22"/>
        </w:rPr>
        <w:t>izvedba na daljavo: 6 pedagoških ur</w:t>
      </w:r>
      <w:r w:rsidR="00B15892">
        <w:rPr>
          <w:color w:val="000000" w:themeColor="text1"/>
          <w:sz w:val="22"/>
          <w:szCs w:val="22"/>
        </w:rPr>
        <w:t xml:space="preserve"> – samo izjemoma</w:t>
      </w:r>
    </w:p>
    <w:p w14:paraId="51EC4B2B" w14:textId="77777777" w:rsidR="006D6BF8" w:rsidRDefault="006D6BF8" w:rsidP="00385F40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2D89E389" w14:textId="531E7145" w:rsidR="00385F40" w:rsidRDefault="00385F40" w:rsidP="00385F40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902F74">
        <w:rPr>
          <w:rFonts w:cs="Arial"/>
          <w:b/>
          <w:bCs/>
          <w:noProof/>
          <w:sz w:val="22"/>
          <w:szCs w:val="22"/>
          <w:lang w:eastAsia="sl-SI"/>
        </w:rPr>
        <w:t>Cilj</w:t>
      </w:r>
      <w:r>
        <w:rPr>
          <w:rFonts w:cs="Arial"/>
          <w:b/>
          <w:bCs/>
          <w:noProof/>
          <w:sz w:val="22"/>
          <w:szCs w:val="22"/>
          <w:lang w:eastAsia="sl-SI"/>
        </w:rPr>
        <w:t>i</w:t>
      </w:r>
      <w:r w:rsidRPr="00902F74">
        <w:rPr>
          <w:rFonts w:cs="Arial"/>
          <w:b/>
          <w:bCs/>
          <w:noProof/>
          <w:sz w:val="22"/>
          <w:szCs w:val="22"/>
          <w:lang w:eastAsia="sl-SI"/>
        </w:rPr>
        <w:t xml:space="preserve">: </w:t>
      </w:r>
    </w:p>
    <w:p w14:paraId="38BF98F5" w14:textId="77777777" w:rsidR="008A44A3" w:rsidRPr="008A44A3" w:rsidRDefault="008A44A3" w:rsidP="004F4425">
      <w:pPr>
        <w:pStyle w:val="Odstavekseznama"/>
        <w:numPr>
          <w:ilvl w:val="0"/>
          <w:numId w:val="11"/>
        </w:numPr>
        <w:spacing w:line="240" w:lineRule="auto"/>
        <w:jc w:val="both"/>
        <w:rPr>
          <w:rFonts w:ascii="Verdana" w:hAnsi="Verdana"/>
          <w:sz w:val="24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pridobiti veščine za vodenje razvojnega razgovora s poudarkom na presoji razvitosti kompetenc</w:t>
      </w:r>
    </w:p>
    <w:p w14:paraId="1DEAC32E" w14:textId="5956DB3F" w:rsidR="00385F40" w:rsidRPr="008A44A3" w:rsidRDefault="008A44A3" w:rsidP="008A44A3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spoznati u</w:t>
      </w:r>
      <w:r w:rsidRPr="00C7602E">
        <w:rPr>
          <w:rFonts w:cs="Arial"/>
          <w:sz w:val="22"/>
          <w:szCs w:val="22"/>
          <w:lang w:eastAsia="sl-SI"/>
        </w:rPr>
        <w:t>činkovit</w:t>
      </w:r>
      <w:r>
        <w:rPr>
          <w:rFonts w:cs="Arial"/>
          <w:sz w:val="22"/>
          <w:szCs w:val="22"/>
          <w:lang w:eastAsia="sl-SI"/>
        </w:rPr>
        <w:t>e</w:t>
      </w:r>
      <w:r w:rsidRPr="00C7602E">
        <w:rPr>
          <w:rFonts w:cs="Arial"/>
          <w:sz w:val="22"/>
          <w:szCs w:val="22"/>
          <w:lang w:eastAsia="sl-SI"/>
        </w:rPr>
        <w:t xml:space="preserve"> način</w:t>
      </w:r>
      <w:r>
        <w:rPr>
          <w:rFonts w:cs="Arial"/>
          <w:sz w:val="22"/>
          <w:szCs w:val="22"/>
          <w:lang w:eastAsia="sl-SI"/>
        </w:rPr>
        <w:t>e</w:t>
      </w:r>
      <w:r w:rsidRPr="00C7602E">
        <w:rPr>
          <w:rFonts w:cs="Arial"/>
          <w:sz w:val="22"/>
          <w:szCs w:val="22"/>
          <w:lang w:eastAsia="sl-SI"/>
        </w:rPr>
        <w:t xml:space="preserve"> podajanja povratnih informacij</w:t>
      </w:r>
      <w:r>
        <w:rPr>
          <w:rFonts w:cs="Arial"/>
          <w:sz w:val="22"/>
          <w:szCs w:val="22"/>
          <w:lang w:eastAsia="sl-SI"/>
        </w:rPr>
        <w:t xml:space="preserve"> za večjo zavzetost in dvig motivacije zaposlenih</w:t>
      </w:r>
    </w:p>
    <w:p w14:paraId="3DD50F0A" w14:textId="77777777" w:rsidR="008A44A3" w:rsidRDefault="008A44A3" w:rsidP="005C1AF7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0E4FBCA9" w14:textId="295BB254" w:rsidR="00385F40" w:rsidRPr="005C1AF7" w:rsidRDefault="00385F40" w:rsidP="005C1AF7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5C1AF7">
        <w:rPr>
          <w:rFonts w:cs="Arial"/>
          <w:b/>
          <w:bCs/>
          <w:noProof/>
          <w:sz w:val="22"/>
          <w:szCs w:val="22"/>
          <w:lang w:eastAsia="sl-SI"/>
        </w:rPr>
        <w:t>Vsebina:</w:t>
      </w:r>
    </w:p>
    <w:p w14:paraId="7AA24E2E" w14:textId="241B8F16" w:rsidR="00385F40" w:rsidRPr="003111B6" w:rsidRDefault="006D6BF8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u</w:t>
      </w:r>
      <w:r w:rsidR="00971F42">
        <w:rPr>
          <w:rFonts w:cs="Arial"/>
          <w:sz w:val="22"/>
          <w:szCs w:val="22"/>
          <w:lang w:eastAsia="sl-SI"/>
        </w:rPr>
        <w:t>poraba</w:t>
      </w:r>
      <w:r w:rsidR="00385F40" w:rsidRPr="003E6AB1">
        <w:rPr>
          <w:rFonts w:cs="Arial"/>
          <w:sz w:val="22"/>
          <w:szCs w:val="22"/>
          <w:lang w:eastAsia="sl-SI"/>
        </w:rPr>
        <w:t xml:space="preserve"> </w:t>
      </w:r>
      <w:r w:rsidR="005C7472">
        <w:rPr>
          <w:rFonts w:cs="Arial"/>
          <w:sz w:val="22"/>
          <w:szCs w:val="22"/>
          <w:lang w:eastAsia="sl-SI"/>
        </w:rPr>
        <w:t xml:space="preserve">prenovljenega </w:t>
      </w:r>
      <w:r w:rsidR="00385F40" w:rsidRPr="003E6AB1">
        <w:rPr>
          <w:rFonts w:cs="Arial"/>
          <w:sz w:val="22"/>
          <w:szCs w:val="22"/>
          <w:lang w:eastAsia="sl-SI"/>
        </w:rPr>
        <w:t>kompeten</w:t>
      </w:r>
      <w:r w:rsidR="005C7472">
        <w:rPr>
          <w:rFonts w:cs="Arial"/>
          <w:sz w:val="22"/>
          <w:szCs w:val="22"/>
          <w:lang w:eastAsia="sl-SI"/>
        </w:rPr>
        <w:t>čnega modela</w:t>
      </w:r>
      <w:r w:rsidR="00385F40" w:rsidRPr="003E6AB1">
        <w:rPr>
          <w:rFonts w:cs="Arial"/>
          <w:sz w:val="22"/>
          <w:szCs w:val="22"/>
          <w:lang w:eastAsia="sl-SI"/>
        </w:rPr>
        <w:t xml:space="preserve"> </w:t>
      </w:r>
      <w:r w:rsidR="00134346">
        <w:rPr>
          <w:rFonts w:cs="Arial"/>
          <w:sz w:val="22"/>
          <w:szCs w:val="22"/>
          <w:lang w:eastAsia="sl-SI"/>
        </w:rPr>
        <w:t xml:space="preserve">v državni upravi </w:t>
      </w:r>
      <w:r w:rsidR="00385F40" w:rsidRPr="003E6AB1">
        <w:rPr>
          <w:rFonts w:cs="Arial"/>
          <w:sz w:val="22"/>
          <w:szCs w:val="22"/>
          <w:lang w:eastAsia="sl-SI"/>
        </w:rPr>
        <w:t xml:space="preserve">pri </w:t>
      </w:r>
      <w:r w:rsidR="00971F42">
        <w:rPr>
          <w:rFonts w:cs="Arial"/>
          <w:sz w:val="22"/>
          <w:szCs w:val="22"/>
          <w:lang w:eastAsia="sl-SI"/>
        </w:rPr>
        <w:t xml:space="preserve">razvojnih pogovorih </w:t>
      </w:r>
      <w:r w:rsidR="00134346">
        <w:rPr>
          <w:rFonts w:cs="Arial"/>
          <w:sz w:val="22"/>
          <w:szCs w:val="22"/>
          <w:lang w:eastAsia="sl-SI"/>
        </w:rPr>
        <w:t>in presoji kompetenc ter</w:t>
      </w:r>
      <w:r w:rsidR="00971F42">
        <w:rPr>
          <w:rFonts w:cs="Arial"/>
          <w:sz w:val="22"/>
          <w:szCs w:val="22"/>
          <w:lang w:eastAsia="sl-SI"/>
        </w:rPr>
        <w:t xml:space="preserve"> drugih </w:t>
      </w:r>
      <w:r w:rsidR="005C7472">
        <w:rPr>
          <w:rFonts w:cs="Arial"/>
          <w:sz w:val="22"/>
          <w:szCs w:val="22"/>
          <w:lang w:eastAsia="sl-SI"/>
        </w:rPr>
        <w:t xml:space="preserve">aktivnostih dela </w:t>
      </w:r>
      <w:r w:rsidR="00971F42">
        <w:rPr>
          <w:rFonts w:cs="Arial"/>
          <w:sz w:val="22"/>
          <w:szCs w:val="22"/>
          <w:lang w:eastAsia="sl-SI"/>
        </w:rPr>
        <w:t>s kadri</w:t>
      </w:r>
    </w:p>
    <w:p w14:paraId="405EFBDB" w14:textId="513A96AB" w:rsidR="005C7472" w:rsidRPr="005C7472" w:rsidRDefault="006D6BF8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p</w:t>
      </w:r>
      <w:r w:rsidR="00385F40" w:rsidRPr="003E6AB1">
        <w:rPr>
          <w:rFonts w:cs="Arial"/>
          <w:sz w:val="22"/>
          <w:szCs w:val="22"/>
          <w:lang w:eastAsia="sl-SI"/>
        </w:rPr>
        <w:t>ogosti izzivi pri presoji</w:t>
      </w:r>
      <w:r w:rsidR="00971F42">
        <w:rPr>
          <w:rFonts w:cs="Arial"/>
          <w:sz w:val="22"/>
          <w:szCs w:val="22"/>
          <w:lang w:eastAsia="sl-SI"/>
        </w:rPr>
        <w:t xml:space="preserve"> kompetenc</w:t>
      </w:r>
      <w:r w:rsidR="00DC1C2C">
        <w:rPr>
          <w:rFonts w:cs="Arial"/>
          <w:sz w:val="22"/>
          <w:szCs w:val="22"/>
          <w:lang w:eastAsia="sl-SI"/>
        </w:rPr>
        <w:t xml:space="preserve"> zaposlenih</w:t>
      </w:r>
    </w:p>
    <w:p w14:paraId="3F9E434E" w14:textId="75258D5C" w:rsidR="00385F40" w:rsidRPr="00C7602E" w:rsidRDefault="006D6BF8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i</w:t>
      </w:r>
      <w:r w:rsidR="00385F40" w:rsidRPr="003E6AB1">
        <w:rPr>
          <w:rFonts w:cs="Arial"/>
          <w:sz w:val="22"/>
          <w:szCs w:val="22"/>
          <w:lang w:eastAsia="sl-SI"/>
        </w:rPr>
        <w:t>nterpretacij</w:t>
      </w:r>
      <w:r w:rsidR="005C7472">
        <w:rPr>
          <w:rFonts w:cs="Arial"/>
          <w:sz w:val="22"/>
          <w:szCs w:val="22"/>
          <w:lang w:eastAsia="sl-SI"/>
        </w:rPr>
        <w:t xml:space="preserve">a </w:t>
      </w:r>
      <w:r w:rsidR="00C7602E">
        <w:rPr>
          <w:rFonts w:cs="Arial"/>
          <w:sz w:val="22"/>
          <w:szCs w:val="22"/>
          <w:lang w:eastAsia="sl-SI"/>
        </w:rPr>
        <w:t xml:space="preserve">kompetenčnih profilov </w:t>
      </w:r>
    </w:p>
    <w:p w14:paraId="2F6A8FBD" w14:textId="4FCDE7A8" w:rsidR="00134346" w:rsidRPr="00134346" w:rsidRDefault="006D6BF8" w:rsidP="00134346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v</w:t>
      </w:r>
      <w:r w:rsidR="00385F40" w:rsidRPr="00C7602E">
        <w:rPr>
          <w:rFonts w:cs="Arial"/>
          <w:sz w:val="22"/>
          <w:szCs w:val="22"/>
          <w:lang w:eastAsia="sl-SI"/>
        </w:rPr>
        <w:t xml:space="preserve">eščine vodenja </w:t>
      </w:r>
      <w:r w:rsidR="008A44A3">
        <w:rPr>
          <w:rFonts w:cs="Arial"/>
          <w:sz w:val="22"/>
          <w:szCs w:val="22"/>
          <w:lang w:eastAsia="sl-SI"/>
        </w:rPr>
        <w:t xml:space="preserve">razvojnega </w:t>
      </w:r>
      <w:r w:rsidR="00385F40" w:rsidRPr="00C7602E">
        <w:rPr>
          <w:rFonts w:cs="Arial"/>
          <w:sz w:val="22"/>
          <w:szCs w:val="22"/>
          <w:lang w:eastAsia="sl-SI"/>
        </w:rPr>
        <w:t>razgovora z zaposlenim</w:t>
      </w:r>
      <w:r w:rsidR="00853F01">
        <w:rPr>
          <w:rFonts w:cs="Arial"/>
          <w:sz w:val="22"/>
          <w:szCs w:val="22"/>
          <w:lang w:eastAsia="sl-SI"/>
        </w:rPr>
        <w:t>i</w:t>
      </w:r>
      <w:r w:rsidR="00385F40" w:rsidRPr="00C7602E">
        <w:rPr>
          <w:rFonts w:cs="Arial"/>
          <w:sz w:val="22"/>
          <w:szCs w:val="22"/>
          <w:lang w:eastAsia="sl-SI"/>
        </w:rPr>
        <w:t xml:space="preserve"> </w:t>
      </w:r>
    </w:p>
    <w:p w14:paraId="66211744" w14:textId="2530B5C9" w:rsidR="00385F40" w:rsidRPr="001E167B" w:rsidRDefault="006D6BF8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u</w:t>
      </w:r>
      <w:r w:rsidR="00C7602E" w:rsidRPr="00C7602E">
        <w:rPr>
          <w:rFonts w:cs="Arial"/>
          <w:sz w:val="22"/>
          <w:szCs w:val="22"/>
          <w:lang w:eastAsia="sl-SI"/>
        </w:rPr>
        <w:t>činkoviti načini podajanja povratnih informacij</w:t>
      </w:r>
      <w:r w:rsidR="00853F01">
        <w:rPr>
          <w:rFonts w:cs="Arial"/>
          <w:sz w:val="22"/>
          <w:szCs w:val="22"/>
          <w:lang w:eastAsia="sl-SI"/>
        </w:rPr>
        <w:t xml:space="preserve"> za </w:t>
      </w:r>
      <w:r w:rsidR="00DC1C2C">
        <w:rPr>
          <w:rFonts w:cs="Arial"/>
          <w:sz w:val="22"/>
          <w:szCs w:val="22"/>
          <w:lang w:eastAsia="sl-SI"/>
        </w:rPr>
        <w:t>večjo zavzetost</w:t>
      </w:r>
      <w:r w:rsidR="00853F01">
        <w:rPr>
          <w:rFonts w:cs="Arial"/>
          <w:sz w:val="22"/>
          <w:szCs w:val="22"/>
          <w:lang w:eastAsia="sl-SI"/>
        </w:rPr>
        <w:t xml:space="preserve"> in dvig motivacije zaposlenih</w:t>
      </w:r>
    </w:p>
    <w:p w14:paraId="2495ECFA" w14:textId="44290B08" w:rsidR="00134346" w:rsidRPr="00DC1C2C" w:rsidRDefault="00134346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 xml:space="preserve">načrtovanje razvojnih aktivnosti na podlagi ugotovljenih vrzeli </w:t>
      </w:r>
      <w:r w:rsidR="00703940">
        <w:rPr>
          <w:rFonts w:cs="Arial"/>
          <w:noProof/>
          <w:sz w:val="22"/>
          <w:szCs w:val="22"/>
          <w:lang w:eastAsia="sl-SI"/>
        </w:rPr>
        <w:t>v kompetencah zaposlenih</w:t>
      </w:r>
    </w:p>
    <w:p w14:paraId="0BB01EAC" w14:textId="77233C07" w:rsidR="00DC1C2C" w:rsidRPr="00C7602E" w:rsidRDefault="00DC1C2C" w:rsidP="004F4425">
      <w:pPr>
        <w:pStyle w:val="Odstavekseznama"/>
        <w:numPr>
          <w:ilvl w:val="0"/>
          <w:numId w:val="11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vodja in njegova vloga mentorja</w:t>
      </w:r>
    </w:p>
    <w:p w14:paraId="14C56CFF" w14:textId="77777777" w:rsidR="0078774C" w:rsidRPr="00EA3204" w:rsidRDefault="0078774C" w:rsidP="007C2BDE">
      <w:pPr>
        <w:spacing w:line="360" w:lineRule="auto"/>
        <w:jc w:val="both"/>
        <w:rPr>
          <w:rFonts w:cs="Arial"/>
          <w:noProof/>
          <w:sz w:val="22"/>
          <w:szCs w:val="22"/>
          <w:lang w:eastAsia="sl-SI"/>
        </w:rPr>
      </w:pPr>
    </w:p>
    <w:p w14:paraId="5AAB23B8" w14:textId="63F7B849" w:rsidR="007E09C5" w:rsidRPr="0010197D" w:rsidRDefault="007E09C5" w:rsidP="00340F06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b/>
          <w:bCs/>
          <w:noProof/>
          <w:sz w:val="22"/>
          <w:szCs w:val="20"/>
        </w:rPr>
      </w:pPr>
      <w:r w:rsidRPr="0010197D">
        <w:rPr>
          <w:rFonts w:eastAsia="Calibri" w:cstheme="minorHAnsi"/>
          <w:b/>
          <w:bCs/>
          <w:noProof/>
          <w:sz w:val="22"/>
          <w:szCs w:val="20"/>
        </w:rPr>
        <w:t xml:space="preserve">Smernice za </w:t>
      </w:r>
      <w:r w:rsidR="00276F8F">
        <w:rPr>
          <w:rFonts w:eastAsia="Calibri" w:cstheme="minorHAnsi"/>
          <w:b/>
          <w:bCs/>
          <w:noProof/>
          <w:sz w:val="22"/>
          <w:szCs w:val="20"/>
        </w:rPr>
        <w:t>vodenje</w:t>
      </w:r>
      <w:r w:rsidRPr="0010197D">
        <w:rPr>
          <w:rFonts w:eastAsia="Calibri" w:cstheme="minorHAnsi"/>
          <w:b/>
          <w:bCs/>
          <w:noProof/>
          <w:sz w:val="22"/>
          <w:szCs w:val="20"/>
        </w:rPr>
        <w:t xml:space="preserve"> zaposlitvenih razgovorov (za vodje in kadrovike)</w:t>
      </w:r>
    </w:p>
    <w:p w14:paraId="10B2AF21" w14:textId="77777777" w:rsidR="0078774C" w:rsidRPr="00ED2633" w:rsidRDefault="0078774C" w:rsidP="007C2BDE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670B937B" w14:textId="504CFD08" w:rsidR="007E09C5" w:rsidRDefault="0078774C" w:rsidP="007C2BDE">
      <w:pPr>
        <w:jc w:val="both"/>
        <w:rPr>
          <w:rFonts w:cs="Arial"/>
          <w:noProof/>
          <w:sz w:val="22"/>
          <w:szCs w:val="22"/>
        </w:rPr>
      </w:pPr>
      <w:r w:rsidRPr="00F97984">
        <w:rPr>
          <w:rFonts w:cs="Arial"/>
          <w:b/>
          <w:noProof/>
          <w:sz w:val="22"/>
          <w:szCs w:val="22"/>
        </w:rPr>
        <w:t xml:space="preserve">Ciljna skupina: </w:t>
      </w:r>
      <w:r w:rsidR="00DB4B5B" w:rsidRPr="00481897">
        <w:rPr>
          <w:rFonts w:cs="Arial"/>
          <w:noProof/>
          <w:sz w:val="22"/>
          <w:szCs w:val="22"/>
        </w:rPr>
        <w:t xml:space="preserve">usposabljanje je namenjeno </w:t>
      </w:r>
      <w:r w:rsidR="007E09C5">
        <w:rPr>
          <w:rFonts w:cs="Arial"/>
          <w:noProof/>
          <w:sz w:val="22"/>
          <w:szCs w:val="22"/>
        </w:rPr>
        <w:t xml:space="preserve">vodjem in </w:t>
      </w:r>
      <w:r w:rsidR="00DB4B5B" w:rsidRPr="00AA2964">
        <w:rPr>
          <w:rFonts w:cs="Arial"/>
          <w:noProof/>
          <w:sz w:val="22"/>
          <w:szCs w:val="22"/>
        </w:rPr>
        <w:t>kadrov</w:t>
      </w:r>
      <w:r w:rsidR="00703940">
        <w:rPr>
          <w:rFonts w:cs="Arial"/>
          <w:noProof/>
          <w:sz w:val="22"/>
          <w:szCs w:val="22"/>
        </w:rPr>
        <w:t>ikom</w:t>
      </w:r>
      <w:r w:rsidR="00DB4B5B" w:rsidRPr="00AA2964">
        <w:rPr>
          <w:rFonts w:cs="Arial"/>
          <w:noProof/>
          <w:sz w:val="22"/>
          <w:szCs w:val="22"/>
        </w:rPr>
        <w:t xml:space="preserve"> v državni upravi</w:t>
      </w:r>
      <w:r w:rsidR="007E09C5">
        <w:rPr>
          <w:rFonts w:cs="Arial"/>
          <w:noProof/>
          <w:sz w:val="22"/>
          <w:szCs w:val="22"/>
        </w:rPr>
        <w:t>, ki sodelujejo pri izvajanju zaposlitvenih razgovorov.</w:t>
      </w:r>
    </w:p>
    <w:p w14:paraId="3BC58E1A" w14:textId="77777777" w:rsidR="007E09C5" w:rsidRDefault="007E09C5" w:rsidP="007C2BDE">
      <w:pPr>
        <w:jc w:val="both"/>
        <w:rPr>
          <w:rFonts w:cs="Arial"/>
          <w:noProof/>
          <w:sz w:val="22"/>
          <w:szCs w:val="22"/>
        </w:rPr>
      </w:pPr>
    </w:p>
    <w:p w14:paraId="01747C13" w14:textId="77777777" w:rsidR="0078774C" w:rsidRPr="00F12252" w:rsidRDefault="0078774C" w:rsidP="007C2BDE">
      <w:pPr>
        <w:jc w:val="both"/>
        <w:rPr>
          <w:sz w:val="22"/>
          <w:szCs w:val="22"/>
        </w:rPr>
      </w:pPr>
      <w:r w:rsidRPr="00F12252">
        <w:rPr>
          <w:b/>
          <w:sz w:val="22"/>
          <w:szCs w:val="22"/>
        </w:rPr>
        <w:t>Trajanje:</w:t>
      </w:r>
      <w:r w:rsidRPr="00F12252">
        <w:rPr>
          <w:sz w:val="22"/>
          <w:szCs w:val="22"/>
        </w:rPr>
        <w:t xml:space="preserve"> </w:t>
      </w:r>
    </w:p>
    <w:p w14:paraId="6CC88B90" w14:textId="0CC959C6" w:rsidR="0078774C" w:rsidRPr="0060167F" w:rsidRDefault="0078774C" w:rsidP="004F4425">
      <w:pPr>
        <w:pStyle w:val="Odstavekseznama"/>
        <w:numPr>
          <w:ilvl w:val="0"/>
          <w:numId w:val="5"/>
        </w:numPr>
        <w:ind w:left="709"/>
        <w:jc w:val="both"/>
        <w:rPr>
          <w:color w:val="000000" w:themeColor="text1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 xml:space="preserve">izvedba v živo: </w:t>
      </w:r>
      <w:r w:rsidR="007E09C5">
        <w:rPr>
          <w:color w:val="000000" w:themeColor="text1"/>
          <w:sz w:val="22"/>
          <w:szCs w:val="22"/>
        </w:rPr>
        <w:t>6</w:t>
      </w:r>
      <w:r w:rsidR="00EB7376" w:rsidRPr="0060167F">
        <w:rPr>
          <w:color w:val="000000" w:themeColor="text1"/>
          <w:sz w:val="22"/>
          <w:szCs w:val="22"/>
        </w:rPr>
        <w:t xml:space="preserve"> pedagoških ur </w:t>
      </w:r>
    </w:p>
    <w:p w14:paraId="442A1E58" w14:textId="797B5072" w:rsidR="0078774C" w:rsidRPr="007E09C5" w:rsidRDefault="0078774C" w:rsidP="004F4425">
      <w:pPr>
        <w:pStyle w:val="Odstavekseznama"/>
        <w:numPr>
          <w:ilvl w:val="0"/>
          <w:numId w:val="5"/>
        </w:numPr>
        <w:spacing w:line="240" w:lineRule="auto"/>
        <w:ind w:left="709"/>
        <w:jc w:val="both"/>
        <w:rPr>
          <w:rFonts w:cs="Arial"/>
          <w:bCs/>
          <w:noProof/>
          <w:sz w:val="22"/>
          <w:szCs w:val="22"/>
          <w:lang w:eastAsia="sl-SI"/>
        </w:rPr>
      </w:pPr>
      <w:r w:rsidRPr="007E09C5">
        <w:rPr>
          <w:color w:val="000000" w:themeColor="text1"/>
          <w:sz w:val="22"/>
          <w:szCs w:val="22"/>
        </w:rPr>
        <w:t xml:space="preserve">izvedba na daljavo: </w:t>
      </w:r>
      <w:r w:rsidR="007E09C5" w:rsidRPr="007E09C5">
        <w:rPr>
          <w:color w:val="000000" w:themeColor="text1"/>
          <w:sz w:val="22"/>
          <w:szCs w:val="22"/>
        </w:rPr>
        <w:t>6</w:t>
      </w:r>
      <w:r w:rsidR="00EB7376" w:rsidRPr="007E09C5">
        <w:rPr>
          <w:color w:val="000000" w:themeColor="text1"/>
          <w:sz w:val="22"/>
          <w:szCs w:val="22"/>
        </w:rPr>
        <w:t xml:space="preserve"> pedagoških ur</w:t>
      </w:r>
      <w:r w:rsidR="00B15892">
        <w:rPr>
          <w:color w:val="000000" w:themeColor="text1"/>
          <w:sz w:val="22"/>
          <w:szCs w:val="22"/>
        </w:rPr>
        <w:t xml:space="preserve"> – samo izjemoma</w:t>
      </w:r>
    </w:p>
    <w:p w14:paraId="5D16DE05" w14:textId="77777777" w:rsidR="007E09C5" w:rsidRDefault="007E09C5" w:rsidP="007C2BDE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5139FDD8" w14:textId="32E02C79" w:rsidR="0078774C" w:rsidRPr="00481897" w:rsidRDefault="0078774C" w:rsidP="007C2BDE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481897">
        <w:rPr>
          <w:rFonts w:cs="Arial"/>
          <w:b/>
          <w:bCs/>
          <w:noProof/>
          <w:sz w:val="22"/>
          <w:szCs w:val="22"/>
          <w:lang w:eastAsia="sl-SI"/>
        </w:rPr>
        <w:t>Cilj</w:t>
      </w:r>
      <w:r w:rsidR="005D5D02">
        <w:rPr>
          <w:rFonts w:cs="Arial"/>
          <w:b/>
          <w:bCs/>
          <w:noProof/>
          <w:sz w:val="22"/>
          <w:szCs w:val="22"/>
          <w:lang w:eastAsia="sl-SI"/>
        </w:rPr>
        <w:t>i</w:t>
      </w:r>
      <w:r w:rsidRPr="00481897">
        <w:rPr>
          <w:rFonts w:cs="Arial"/>
          <w:b/>
          <w:bCs/>
          <w:noProof/>
          <w:sz w:val="22"/>
          <w:szCs w:val="22"/>
          <w:lang w:eastAsia="sl-SI"/>
        </w:rPr>
        <w:t xml:space="preserve">: </w:t>
      </w:r>
    </w:p>
    <w:p w14:paraId="3A40C68C" w14:textId="0CF61229" w:rsidR="00A5710F" w:rsidRPr="003111B6" w:rsidRDefault="00A5710F" w:rsidP="006D6BF8">
      <w:pPr>
        <w:pStyle w:val="Odstavekseznama"/>
        <w:numPr>
          <w:ilvl w:val="0"/>
          <w:numId w:val="12"/>
        </w:numPr>
        <w:spacing w:line="240" w:lineRule="auto"/>
        <w:jc w:val="both"/>
        <w:rPr>
          <w:rFonts w:ascii="Verdana" w:hAnsi="Verdana"/>
          <w:sz w:val="24"/>
          <w:lang w:eastAsia="sl-SI"/>
        </w:rPr>
      </w:pPr>
      <w:r w:rsidRPr="003E6AB1">
        <w:rPr>
          <w:rFonts w:cs="Arial"/>
          <w:noProof/>
          <w:sz w:val="22"/>
          <w:szCs w:val="22"/>
          <w:lang w:eastAsia="sl-SI"/>
        </w:rPr>
        <w:t xml:space="preserve">usposobiti kadrovike </w:t>
      </w:r>
      <w:r w:rsidR="007E09C5">
        <w:rPr>
          <w:rFonts w:cs="Arial"/>
          <w:noProof/>
          <w:sz w:val="22"/>
          <w:szCs w:val="22"/>
          <w:lang w:eastAsia="sl-SI"/>
        </w:rPr>
        <w:t>in vodje za</w:t>
      </w:r>
      <w:r w:rsidRPr="003E6AB1">
        <w:rPr>
          <w:rFonts w:cs="Arial"/>
          <w:noProof/>
          <w:sz w:val="22"/>
          <w:szCs w:val="22"/>
          <w:lang w:eastAsia="sl-SI"/>
        </w:rPr>
        <w:t xml:space="preserve"> </w:t>
      </w:r>
      <w:r w:rsidR="00D62C46" w:rsidRPr="003E6AB1">
        <w:rPr>
          <w:rFonts w:cs="Arial"/>
          <w:noProof/>
          <w:sz w:val="22"/>
          <w:szCs w:val="22"/>
          <w:lang w:eastAsia="sl-SI"/>
        </w:rPr>
        <w:t>uporab</w:t>
      </w:r>
      <w:r w:rsidR="007E09C5">
        <w:rPr>
          <w:rFonts w:cs="Arial"/>
          <w:noProof/>
          <w:sz w:val="22"/>
          <w:szCs w:val="22"/>
          <w:lang w:eastAsia="sl-SI"/>
        </w:rPr>
        <w:t>o</w:t>
      </w:r>
      <w:r w:rsidR="006D6BF8">
        <w:rPr>
          <w:rFonts w:cs="Arial"/>
          <w:noProof/>
          <w:sz w:val="22"/>
          <w:szCs w:val="22"/>
          <w:lang w:eastAsia="sl-SI"/>
        </w:rPr>
        <w:t xml:space="preserve"> prenovljenega</w:t>
      </w:r>
      <w:r w:rsidR="007E09C5">
        <w:rPr>
          <w:rFonts w:cs="Arial"/>
          <w:noProof/>
          <w:sz w:val="22"/>
          <w:szCs w:val="22"/>
          <w:lang w:eastAsia="sl-SI"/>
        </w:rPr>
        <w:t xml:space="preserve"> </w:t>
      </w:r>
      <w:r w:rsidRPr="003E6AB1">
        <w:rPr>
          <w:rFonts w:cs="Arial"/>
          <w:noProof/>
          <w:sz w:val="22"/>
          <w:szCs w:val="22"/>
          <w:lang w:eastAsia="sl-SI"/>
        </w:rPr>
        <w:t>kompetenčnega modela</w:t>
      </w:r>
      <w:r w:rsidR="006D6BF8">
        <w:rPr>
          <w:rFonts w:cs="Arial"/>
          <w:noProof/>
          <w:sz w:val="22"/>
          <w:szCs w:val="22"/>
          <w:lang w:eastAsia="sl-SI"/>
        </w:rPr>
        <w:t xml:space="preserve"> za državno upravo</w:t>
      </w:r>
    </w:p>
    <w:p w14:paraId="4A00E0FC" w14:textId="4CE6FE79" w:rsidR="00F376EA" w:rsidRPr="00F376EA" w:rsidRDefault="00A5710F" w:rsidP="001E167B">
      <w:pPr>
        <w:pStyle w:val="Odstavekseznama"/>
        <w:numPr>
          <w:ilvl w:val="0"/>
          <w:numId w:val="12"/>
        </w:numPr>
        <w:spacing w:line="240" w:lineRule="auto"/>
        <w:jc w:val="both"/>
        <w:rPr>
          <w:rFonts w:ascii="Verdana" w:hAnsi="Verdana"/>
          <w:sz w:val="24"/>
          <w:lang w:eastAsia="sl-SI"/>
        </w:rPr>
      </w:pPr>
      <w:r w:rsidRPr="001E167B">
        <w:rPr>
          <w:rFonts w:cs="Arial"/>
          <w:noProof/>
          <w:sz w:val="22"/>
          <w:szCs w:val="22"/>
          <w:lang w:eastAsia="sl-SI"/>
        </w:rPr>
        <w:t xml:space="preserve">opolnomočiti kadrovike </w:t>
      </w:r>
      <w:r w:rsidR="007E09C5" w:rsidRPr="001E167B">
        <w:rPr>
          <w:rFonts w:cs="Arial"/>
          <w:noProof/>
          <w:sz w:val="22"/>
          <w:szCs w:val="22"/>
          <w:lang w:eastAsia="sl-SI"/>
        </w:rPr>
        <w:t>in vodje za izvedbo kakovostnega zaposlitvenega razgovora</w:t>
      </w:r>
      <w:r w:rsidR="003A5E39" w:rsidRPr="001E167B">
        <w:rPr>
          <w:rFonts w:cs="Arial"/>
          <w:noProof/>
          <w:sz w:val="22"/>
          <w:szCs w:val="22"/>
          <w:lang w:eastAsia="sl-SI"/>
        </w:rPr>
        <w:t xml:space="preserve"> v skladu s Smernicami za</w:t>
      </w:r>
      <w:r w:rsidR="001E167B" w:rsidRPr="001E167B">
        <w:rPr>
          <w:rFonts w:cs="Arial"/>
          <w:noProof/>
          <w:sz w:val="22"/>
          <w:szCs w:val="22"/>
          <w:lang w:eastAsia="sl-SI"/>
        </w:rPr>
        <w:t xml:space="preserve"> izv</w:t>
      </w:r>
      <w:r w:rsidR="00F376EA">
        <w:rPr>
          <w:rFonts w:cs="Arial"/>
          <w:noProof/>
          <w:sz w:val="22"/>
          <w:szCs w:val="22"/>
          <w:lang w:eastAsia="sl-SI"/>
        </w:rPr>
        <w:t>ajanje</w:t>
      </w:r>
      <w:r w:rsidR="001E167B" w:rsidRPr="001E167B">
        <w:rPr>
          <w:rFonts w:cs="Arial"/>
          <w:noProof/>
          <w:sz w:val="22"/>
          <w:szCs w:val="22"/>
          <w:lang w:eastAsia="sl-SI"/>
        </w:rPr>
        <w:t xml:space="preserve"> zaposlitvenih razgovorov </w:t>
      </w:r>
    </w:p>
    <w:p w14:paraId="19D9D99D" w14:textId="45BEF66F" w:rsidR="00B65889" w:rsidRPr="001E167B" w:rsidRDefault="007E09C5" w:rsidP="001E167B">
      <w:pPr>
        <w:pStyle w:val="Odstavekseznama"/>
        <w:numPr>
          <w:ilvl w:val="0"/>
          <w:numId w:val="12"/>
        </w:numPr>
        <w:spacing w:line="240" w:lineRule="auto"/>
        <w:jc w:val="both"/>
        <w:rPr>
          <w:rFonts w:ascii="Verdana" w:hAnsi="Verdana"/>
          <w:sz w:val="24"/>
          <w:lang w:eastAsia="sl-SI"/>
        </w:rPr>
      </w:pPr>
      <w:r w:rsidRPr="001E167B">
        <w:rPr>
          <w:rFonts w:cs="Arial"/>
          <w:noProof/>
          <w:sz w:val="22"/>
          <w:szCs w:val="22"/>
          <w:lang w:eastAsia="sl-SI"/>
        </w:rPr>
        <w:t xml:space="preserve">opolnomočiti kadrovike </w:t>
      </w:r>
      <w:r w:rsidR="005E7E7B" w:rsidRPr="001E167B">
        <w:rPr>
          <w:rFonts w:cs="Arial"/>
          <w:noProof/>
          <w:sz w:val="22"/>
          <w:szCs w:val="22"/>
          <w:lang w:eastAsia="sl-SI"/>
        </w:rPr>
        <w:t xml:space="preserve">in </w:t>
      </w:r>
      <w:r w:rsidRPr="001E167B">
        <w:rPr>
          <w:rFonts w:cs="Arial"/>
          <w:noProof/>
          <w:sz w:val="22"/>
          <w:szCs w:val="22"/>
          <w:lang w:eastAsia="sl-SI"/>
        </w:rPr>
        <w:t xml:space="preserve">vodje za realno </w:t>
      </w:r>
      <w:r w:rsidR="00134346" w:rsidRPr="001E167B">
        <w:rPr>
          <w:rFonts w:cs="Arial"/>
          <w:noProof/>
          <w:sz w:val="22"/>
          <w:szCs w:val="22"/>
          <w:lang w:eastAsia="sl-SI"/>
        </w:rPr>
        <w:t>presojanje</w:t>
      </w:r>
      <w:r w:rsidRPr="001E167B">
        <w:rPr>
          <w:rFonts w:cs="Arial"/>
          <w:noProof/>
          <w:sz w:val="22"/>
          <w:szCs w:val="22"/>
          <w:lang w:eastAsia="sl-SI"/>
        </w:rPr>
        <w:t xml:space="preserve"> kandidatov za delovna mesta </w:t>
      </w:r>
    </w:p>
    <w:p w14:paraId="3AFE9727" w14:textId="029E6289" w:rsidR="00B65889" w:rsidRPr="003111B6" w:rsidRDefault="00A5710F" w:rsidP="006D6BF8">
      <w:pPr>
        <w:pStyle w:val="Odstavekseznama"/>
        <w:numPr>
          <w:ilvl w:val="0"/>
          <w:numId w:val="12"/>
        </w:numPr>
        <w:spacing w:line="240" w:lineRule="auto"/>
        <w:jc w:val="both"/>
        <w:rPr>
          <w:rFonts w:ascii="Verdana" w:hAnsi="Verdana"/>
          <w:sz w:val="24"/>
          <w:lang w:eastAsia="sl-SI"/>
        </w:rPr>
      </w:pPr>
      <w:r w:rsidRPr="003E6AB1">
        <w:rPr>
          <w:rFonts w:cs="Arial"/>
          <w:noProof/>
          <w:sz w:val="22"/>
          <w:szCs w:val="22"/>
          <w:lang w:eastAsia="sl-SI"/>
        </w:rPr>
        <w:t>okrepiti razvojno vlogo kadrovik</w:t>
      </w:r>
      <w:r w:rsidR="00BB1AB8" w:rsidRPr="003E6AB1">
        <w:rPr>
          <w:rFonts w:cs="Arial"/>
          <w:noProof/>
          <w:sz w:val="22"/>
          <w:szCs w:val="22"/>
          <w:lang w:eastAsia="sl-SI"/>
        </w:rPr>
        <w:t>ov</w:t>
      </w:r>
    </w:p>
    <w:p w14:paraId="769F8FAA" w14:textId="77777777" w:rsidR="00F53B9E" w:rsidRDefault="00F53B9E" w:rsidP="00B629D2">
      <w:pPr>
        <w:spacing w:line="240" w:lineRule="atLeast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532171D3" w14:textId="1D62E95E" w:rsidR="0078774C" w:rsidRPr="00481897" w:rsidRDefault="0078774C" w:rsidP="007C2BDE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481897">
        <w:rPr>
          <w:rFonts w:cs="Arial"/>
          <w:b/>
          <w:bCs/>
          <w:noProof/>
          <w:sz w:val="22"/>
          <w:szCs w:val="22"/>
          <w:lang w:eastAsia="sl-SI"/>
        </w:rPr>
        <w:t>Vsebina:</w:t>
      </w:r>
    </w:p>
    <w:p w14:paraId="45EABD77" w14:textId="4152700D" w:rsidR="00315BB8" w:rsidRPr="005C1AF7" w:rsidRDefault="006D6BF8" w:rsidP="004F4425">
      <w:pPr>
        <w:pStyle w:val="Odstavekseznama"/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315BB8" w:rsidRPr="005C1AF7">
        <w:rPr>
          <w:rFonts w:cs="Arial"/>
          <w:sz w:val="22"/>
          <w:szCs w:val="22"/>
        </w:rPr>
        <w:t>regled ključnih sprememb v kompetenčnem modelu za državno upravo</w:t>
      </w:r>
    </w:p>
    <w:p w14:paraId="1006E6D8" w14:textId="4DE971E4" w:rsidR="004D3A1D" w:rsidRPr="005C1AF7" w:rsidRDefault="006D6BF8" w:rsidP="004F4425">
      <w:pPr>
        <w:pStyle w:val="Odstavekseznama"/>
        <w:numPr>
          <w:ilvl w:val="0"/>
          <w:numId w:val="10"/>
        </w:numPr>
        <w:jc w:val="both"/>
        <w:rPr>
          <w:rFonts w:cs="Arial"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k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ljučni poudarki v </w:t>
      </w:r>
      <w:r>
        <w:rPr>
          <w:rFonts w:cs="Arial"/>
          <w:noProof/>
          <w:sz w:val="22"/>
          <w:szCs w:val="22"/>
          <w:lang w:eastAsia="sl-SI"/>
        </w:rPr>
        <w:t>S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mernicah za </w:t>
      </w:r>
      <w:r w:rsidR="002E238B">
        <w:rPr>
          <w:rFonts w:cs="Arial"/>
          <w:noProof/>
          <w:sz w:val="22"/>
          <w:szCs w:val="22"/>
          <w:lang w:eastAsia="sl-SI"/>
        </w:rPr>
        <w:t>izvajanje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 zaposlitvenih razgovorov</w:t>
      </w:r>
    </w:p>
    <w:p w14:paraId="36657AE7" w14:textId="29883360" w:rsidR="007E09C5" w:rsidRPr="005C1AF7" w:rsidRDefault="006D6BF8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s</w:t>
      </w:r>
      <w:r w:rsidR="007E09C5" w:rsidRPr="005C1AF7">
        <w:rPr>
          <w:rFonts w:cs="Arial"/>
          <w:noProof/>
          <w:sz w:val="22"/>
          <w:szCs w:val="22"/>
          <w:lang w:eastAsia="sl-SI"/>
        </w:rPr>
        <w:t>estava komisije za izvajanje zaposlitvenih razgovorov</w:t>
      </w:r>
      <w:r w:rsidR="00385F40" w:rsidRPr="005C1AF7">
        <w:rPr>
          <w:rFonts w:cs="Arial"/>
          <w:noProof/>
          <w:sz w:val="22"/>
          <w:szCs w:val="22"/>
          <w:lang w:eastAsia="sl-SI"/>
        </w:rPr>
        <w:t xml:space="preserve"> – vloga kadrovika in vodje </w:t>
      </w:r>
    </w:p>
    <w:p w14:paraId="6E28CDF3" w14:textId="6F27CB6E" w:rsidR="007E09C5" w:rsidRPr="005C1AF7" w:rsidRDefault="006D6BF8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672929" w:rsidRPr="005C1AF7">
        <w:rPr>
          <w:rFonts w:cs="Arial"/>
          <w:noProof/>
          <w:sz w:val="22"/>
          <w:szCs w:val="22"/>
          <w:lang w:eastAsia="sl-SI"/>
        </w:rPr>
        <w:t xml:space="preserve">riprava meril za izbor kadrov </w:t>
      </w:r>
      <w:r w:rsidR="00185D41">
        <w:rPr>
          <w:rFonts w:cs="Arial"/>
          <w:noProof/>
          <w:sz w:val="22"/>
          <w:szCs w:val="22"/>
          <w:lang w:eastAsia="sl-SI"/>
        </w:rPr>
        <w:t>–</w:t>
      </w:r>
      <w:r w:rsidR="00672929" w:rsidRPr="005C1AF7">
        <w:rPr>
          <w:rFonts w:cs="Arial"/>
          <w:noProof/>
          <w:sz w:val="22"/>
          <w:szCs w:val="22"/>
          <w:lang w:eastAsia="sl-SI"/>
        </w:rPr>
        <w:t xml:space="preserve"> u</w:t>
      </w:r>
      <w:r w:rsidR="003D378C" w:rsidRPr="005C1AF7">
        <w:rPr>
          <w:rFonts w:cs="Arial"/>
          <w:noProof/>
          <w:sz w:val="22"/>
          <w:szCs w:val="22"/>
          <w:lang w:eastAsia="sl-SI"/>
        </w:rPr>
        <w:t>strezno</w:t>
      </w:r>
      <w:r w:rsidR="00185D41">
        <w:rPr>
          <w:rFonts w:cs="Arial"/>
          <w:noProof/>
          <w:sz w:val="22"/>
          <w:szCs w:val="22"/>
          <w:lang w:eastAsia="sl-SI"/>
        </w:rPr>
        <w:t xml:space="preserve"> 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razmerje med kompetencami in strokovnimi znanji </w:t>
      </w:r>
    </w:p>
    <w:p w14:paraId="050E9076" w14:textId="768A10A9" w:rsidR="00672929" w:rsidRPr="005C1AF7" w:rsidRDefault="006D6BF8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sz w:val="22"/>
          <w:szCs w:val="22"/>
        </w:rPr>
        <w:lastRenderedPageBreak/>
        <w:t>i</w:t>
      </w:r>
      <w:r w:rsidR="00672929" w:rsidRPr="005C1AF7">
        <w:rPr>
          <w:rFonts w:cs="Arial"/>
          <w:sz w:val="22"/>
          <w:szCs w:val="22"/>
        </w:rPr>
        <w:t>zbor ustreznih vprašanj in metod za preverjanje kompetenc in strokovnih znanj</w:t>
      </w:r>
      <w:r w:rsidR="00672929" w:rsidRPr="005C1AF7">
        <w:rPr>
          <w:rFonts w:cs="Arial"/>
          <w:noProof/>
          <w:sz w:val="22"/>
          <w:szCs w:val="22"/>
          <w:lang w:eastAsia="sl-SI"/>
        </w:rPr>
        <w:t xml:space="preserve"> </w:t>
      </w:r>
    </w:p>
    <w:p w14:paraId="2E71E1E8" w14:textId="0851916E" w:rsidR="007E09C5" w:rsidRPr="005C1AF7" w:rsidRDefault="006D6BF8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i</w:t>
      </w:r>
      <w:r w:rsidR="005C1AF7">
        <w:rPr>
          <w:rFonts w:cs="Arial"/>
          <w:noProof/>
          <w:sz w:val="22"/>
          <w:szCs w:val="22"/>
          <w:lang w:eastAsia="sl-SI"/>
        </w:rPr>
        <w:t>zbor k</w:t>
      </w:r>
      <w:r w:rsidR="007E09C5" w:rsidRPr="005C1AF7">
        <w:rPr>
          <w:rFonts w:cs="Arial"/>
          <w:noProof/>
          <w:sz w:val="22"/>
          <w:szCs w:val="22"/>
          <w:lang w:eastAsia="sl-SI"/>
        </w:rPr>
        <w:t>akovostn</w:t>
      </w:r>
      <w:r w:rsidR="005C1AF7">
        <w:rPr>
          <w:rFonts w:cs="Arial"/>
          <w:noProof/>
          <w:sz w:val="22"/>
          <w:szCs w:val="22"/>
          <w:lang w:eastAsia="sl-SI"/>
        </w:rPr>
        <w:t>ih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 vprašanj</w:t>
      </w:r>
    </w:p>
    <w:p w14:paraId="11CA0487" w14:textId="663FB91B" w:rsidR="007E09C5" w:rsidRDefault="006D6BF8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o</w:t>
      </w:r>
      <w:r w:rsidR="007E09C5" w:rsidRPr="005C1AF7">
        <w:rPr>
          <w:rFonts w:cs="Arial"/>
          <w:noProof/>
          <w:sz w:val="22"/>
          <w:szCs w:val="22"/>
          <w:lang w:eastAsia="sl-SI"/>
        </w:rPr>
        <w:t>dkrivanje realnih informacij o kandidatih s podvprašanj</w:t>
      </w:r>
      <w:r w:rsidR="003A5E39">
        <w:rPr>
          <w:rFonts w:cs="Arial"/>
          <w:noProof/>
          <w:sz w:val="22"/>
          <w:szCs w:val="22"/>
          <w:lang w:eastAsia="sl-SI"/>
        </w:rPr>
        <w:t>i</w:t>
      </w:r>
    </w:p>
    <w:p w14:paraId="393C8D07" w14:textId="6A697238" w:rsidR="005C1AF7" w:rsidRPr="005C1AF7" w:rsidRDefault="0007140E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5C1AF7" w:rsidRPr="005C1AF7">
        <w:rPr>
          <w:rFonts w:cs="Arial"/>
          <w:noProof/>
          <w:sz w:val="22"/>
          <w:szCs w:val="22"/>
          <w:lang w:eastAsia="sl-SI"/>
        </w:rPr>
        <w:t>ogoji za kakovosten zaposlitveni razgovor</w:t>
      </w:r>
    </w:p>
    <w:p w14:paraId="0E1C78DA" w14:textId="47C0F567" w:rsidR="007E09C5" w:rsidRPr="005C1AF7" w:rsidRDefault="0007140E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i</w:t>
      </w:r>
      <w:r w:rsidR="007E09C5" w:rsidRPr="005C1AF7">
        <w:rPr>
          <w:rFonts w:cs="Arial"/>
          <w:noProof/>
          <w:sz w:val="22"/>
          <w:szCs w:val="22"/>
          <w:lang w:eastAsia="sl-SI"/>
        </w:rPr>
        <w:t>zvedba zaposlitvenega razgovora v praksi</w:t>
      </w:r>
    </w:p>
    <w:p w14:paraId="7554F372" w14:textId="6555A2B0" w:rsidR="007E09C5" w:rsidRPr="005C1AF7" w:rsidRDefault="0007140E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k</w:t>
      </w:r>
      <w:r w:rsidR="007E09C5" w:rsidRPr="005C1AF7">
        <w:rPr>
          <w:rFonts w:cs="Arial"/>
          <w:noProof/>
          <w:sz w:val="22"/>
          <w:szCs w:val="22"/>
          <w:lang w:eastAsia="sl-SI"/>
        </w:rPr>
        <w:t>ombiniranje ugotovitev na razgovoru z rezultati psihološkega testiranja</w:t>
      </w:r>
    </w:p>
    <w:p w14:paraId="570C5BB7" w14:textId="206EA11E" w:rsidR="007E09C5" w:rsidRPr="005C1AF7" w:rsidRDefault="0007140E" w:rsidP="004F4425">
      <w:pPr>
        <w:numPr>
          <w:ilvl w:val="0"/>
          <w:numId w:val="10"/>
        </w:numPr>
        <w:spacing w:line="259" w:lineRule="auto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o</w:t>
      </w:r>
      <w:r w:rsidR="007E09C5" w:rsidRPr="005C1AF7">
        <w:rPr>
          <w:rFonts w:cs="Arial"/>
          <w:noProof/>
          <w:sz w:val="22"/>
          <w:szCs w:val="22"/>
          <w:lang w:eastAsia="sl-SI"/>
        </w:rPr>
        <w:t xml:space="preserve">bjektivno </w:t>
      </w:r>
      <w:r w:rsidR="00F376EA">
        <w:rPr>
          <w:rFonts w:cs="Arial"/>
          <w:noProof/>
          <w:sz w:val="22"/>
          <w:szCs w:val="22"/>
          <w:lang w:eastAsia="sl-SI"/>
        </w:rPr>
        <w:t xml:space="preserve">presojanje </w:t>
      </w:r>
      <w:r w:rsidR="007E09C5" w:rsidRPr="005C1AF7">
        <w:rPr>
          <w:rFonts w:cs="Arial"/>
          <w:noProof/>
          <w:sz w:val="22"/>
          <w:szCs w:val="22"/>
          <w:lang w:eastAsia="sl-SI"/>
        </w:rPr>
        <w:t>kandidatov</w:t>
      </w:r>
    </w:p>
    <w:p w14:paraId="5B7EA4ED" w14:textId="5E601597" w:rsidR="00672929" w:rsidRPr="005C1AF7" w:rsidRDefault="0007140E" w:rsidP="004F4425">
      <w:pPr>
        <w:pStyle w:val="Odstavekseznama"/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672929" w:rsidRPr="005C1AF7">
        <w:rPr>
          <w:rFonts w:cs="Arial"/>
          <w:sz w:val="22"/>
          <w:szCs w:val="22"/>
        </w:rPr>
        <w:t>ogosti izzivi pri izvajanju zaposlitvenih razgovorov </w:t>
      </w:r>
    </w:p>
    <w:p w14:paraId="248A1228" w14:textId="5FB6CB34" w:rsidR="00672929" w:rsidRPr="005C1AF7" w:rsidRDefault="0007140E" w:rsidP="004F4425">
      <w:pPr>
        <w:pStyle w:val="Odstavekseznama"/>
        <w:numPr>
          <w:ilvl w:val="0"/>
          <w:numId w:val="10"/>
        </w:numPr>
        <w:tabs>
          <w:tab w:val="num" w:pos="720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672929" w:rsidRPr="005C1AF7">
        <w:rPr>
          <w:rFonts w:cs="Arial"/>
          <w:sz w:val="22"/>
          <w:szCs w:val="22"/>
        </w:rPr>
        <w:t>ožnosti za poglabljanje znanj s priročnikom in e-gradivi</w:t>
      </w:r>
    </w:p>
    <w:p w14:paraId="3B596E7F" w14:textId="77777777" w:rsidR="00B629D2" w:rsidRDefault="00B629D2" w:rsidP="007C2BDE">
      <w:pPr>
        <w:jc w:val="both"/>
        <w:rPr>
          <w:rFonts w:cs="Arial"/>
          <w:noProof/>
          <w:sz w:val="22"/>
          <w:szCs w:val="22"/>
          <w:lang w:eastAsia="sl-SI"/>
        </w:rPr>
      </w:pPr>
    </w:p>
    <w:p w14:paraId="7EF24385" w14:textId="77777777" w:rsidR="00F5420E" w:rsidRPr="00743476" w:rsidRDefault="00F5420E" w:rsidP="007C2BDE">
      <w:pPr>
        <w:jc w:val="both"/>
        <w:rPr>
          <w:rFonts w:cs="Arial"/>
          <w:noProof/>
          <w:sz w:val="22"/>
          <w:szCs w:val="22"/>
          <w:u w:val="single"/>
        </w:rPr>
      </w:pPr>
    </w:p>
    <w:p w14:paraId="01CC5D02" w14:textId="7485F199" w:rsidR="00800DDC" w:rsidRPr="00ED2633" w:rsidRDefault="00800DDC" w:rsidP="00340F06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eastAsia="Calibri" w:cstheme="minorHAnsi"/>
          <w:b/>
          <w:bCs/>
          <w:noProof/>
          <w:sz w:val="22"/>
          <w:szCs w:val="20"/>
        </w:rPr>
      </w:pPr>
      <w:bookmarkStart w:id="1" w:name="_Hlk25581879"/>
      <w:r>
        <w:rPr>
          <w:rFonts w:eastAsia="Calibri" w:cstheme="minorHAnsi"/>
          <w:b/>
          <w:bCs/>
          <w:noProof/>
          <w:sz w:val="22"/>
          <w:szCs w:val="20"/>
        </w:rPr>
        <w:t xml:space="preserve">Učinkovito delo s potenciali in nasledniki </w:t>
      </w:r>
      <w:r w:rsidRPr="00ED2633">
        <w:rPr>
          <w:rFonts w:eastAsia="Calibri" w:cstheme="minorHAnsi"/>
          <w:b/>
          <w:bCs/>
          <w:noProof/>
          <w:sz w:val="22"/>
          <w:szCs w:val="20"/>
        </w:rPr>
        <w:t>(za vodje in kadrovike)</w:t>
      </w:r>
    </w:p>
    <w:p w14:paraId="1818D8A4" w14:textId="77777777" w:rsidR="00800DDC" w:rsidRPr="00ED2633" w:rsidRDefault="00800DDC" w:rsidP="00800DDC">
      <w:pPr>
        <w:pStyle w:val="Navadensplet"/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noProof/>
          <w:sz w:val="22"/>
          <w:szCs w:val="22"/>
        </w:rPr>
      </w:pPr>
    </w:p>
    <w:p w14:paraId="5FD09D33" w14:textId="77777777" w:rsidR="00F5420E" w:rsidRDefault="00F5420E" w:rsidP="00800DDC">
      <w:pPr>
        <w:jc w:val="both"/>
        <w:rPr>
          <w:rFonts w:cs="Arial"/>
          <w:b/>
          <w:noProof/>
          <w:sz w:val="22"/>
          <w:szCs w:val="22"/>
        </w:rPr>
      </w:pPr>
    </w:p>
    <w:p w14:paraId="492436CF" w14:textId="2F1550FC" w:rsidR="00800DDC" w:rsidRDefault="00800DDC" w:rsidP="00800DDC">
      <w:pPr>
        <w:jc w:val="both"/>
        <w:rPr>
          <w:rFonts w:cs="Arial"/>
          <w:noProof/>
          <w:sz w:val="22"/>
          <w:szCs w:val="22"/>
        </w:rPr>
      </w:pPr>
      <w:r w:rsidRPr="00F97984">
        <w:rPr>
          <w:rFonts w:cs="Arial"/>
          <w:b/>
          <w:noProof/>
          <w:sz w:val="22"/>
          <w:szCs w:val="22"/>
        </w:rPr>
        <w:t xml:space="preserve">Ciljna skupina: </w:t>
      </w:r>
      <w:r w:rsidRPr="00481897">
        <w:rPr>
          <w:rFonts w:cs="Arial"/>
          <w:noProof/>
          <w:sz w:val="22"/>
          <w:szCs w:val="22"/>
        </w:rPr>
        <w:t xml:space="preserve">usposabljanje je namenjeno </w:t>
      </w:r>
      <w:r>
        <w:rPr>
          <w:rFonts w:cs="Arial"/>
          <w:noProof/>
          <w:sz w:val="22"/>
          <w:szCs w:val="22"/>
        </w:rPr>
        <w:t xml:space="preserve">vodjem in </w:t>
      </w:r>
      <w:r w:rsidRPr="00AA2964">
        <w:rPr>
          <w:rFonts w:cs="Arial"/>
          <w:noProof/>
          <w:sz w:val="22"/>
          <w:szCs w:val="22"/>
        </w:rPr>
        <w:t>kadrov</w:t>
      </w:r>
      <w:r w:rsidR="001E167B">
        <w:rPr>
          <w:rFonts w:cs="Arial"/>
          <w:noProof/>
          <w:sz w:val="22"/>
          <w:szCs w:val="22"/>
        </w:rPr>
        <w:t xml:space="preserve">ikom </w:t>
      </w:r>
      <w:r w:rsidRPr="00AA2964">
        <w:rPr>
          <w:rFonts w:cs="Arial"/>
          <w:noProof/>
          <w:sz w:val="22"/>
          <w:szCs w:val="22"/>
        </w:rPr>
        <w:t>v državni upravi</w:t>
      </w:r>
      <w:r>
        <w:rPr>
          <w:rFonts w:cs="Arial"/>
          <w:noProof/>
          <w:sz w:val="22"/>
          <w:szCs w:val="22"/>
        </w:rPr>
        <w:t xml:space="preserve">, </w:t>
      </w:r>
      <w:r w:rsidR="005C1AF7">
        <w:rPr>
          <w:rFonts w:cs="Arial"/>
          <w:noProof/>
          <w:sz w:val="22"/>
          <w:szCs w:val="22"/>
        </w:rPr>
        <w:t>ki imajo pomembno vlogo pri prepoznavanju in razvoju potencialov in naslednikov.</w:t>
      </w:r>
    </w:p>
    <w:p w14:paraId="403816A6" w14:textId="77777777" w:rsidR="00EE4A5F" w:rsidRDefault="00EE4A5F" w:rsidP="00800DDC">
      <w:pPr>
        <w:jc w:val="both"/>
        <w:rPr>
          <w:rFonts w:cs="Arial"/>
          <w:noProof/>
          <w:sz w:val="22"/>
          <w:szCs w:val="22"/>
        </w:rPr>
      </w:pPr>
    </w:p>
    <w:p w14:paraId="1C90CBAF" w14:textId="750B2F58" w:rsidR="00800DDC" w:rsidRPr="00F12252" w:rsidRDefault="00800DDC" w:rsidP="00800DDC">
      <w:pPr>
        <w:jc w:val="both"/>
        <w:rPr>
          <w:sz w:val="22"/>
          <w:szCs w:val="22"/>
        </w:rPr>
      </w:pPr>
      <w:r w:rsidRPr="00F12252">
        <w:rPr>
          <w:b/>
          <w:sz w:val="22"/>
          <w:szCs w:val="22"/>
        </w:rPr>
        <w:t>Trajanje:</w:t>
      </w:r>
      <w:r w:rsidRPr="00F12252">
        <w:rPr>
          <w:sz w:val="22"/>
          <w:szCs w:val="22"/>
        </w:rPr>
        <w:t xml:space="preserve"> </w:t>
      </w:r>
    </w:p>
    <w:p w14:paraId="79E2C8AB" w14:textId="7DAEBA10" w:rsidR="00800DDC" w:rsidRPr="0060167F" w:rsidRDefault="00800DDC" w:rsidP="004F4425">
      <w:pPr>
        <w:pStyle w:val="Odstavekseznama"/>
        <w:numPr>
          <w:ilvl w:val="0"/>
          <w:numId w:val="5"/>
        </w:numPr>
        <w:ind w:left="709"/>
        <w:jc w:val="both"/>
        <w:rPr>
          <w:color w:val="000000" w:themeColor="text1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>izve</w:t>
      </w:r>
      <w:r w:rsidR="0029151B">
        <w:rPr>
          <w:color w:val="000000" w:themeColor="text1"/>
          <w:sz w:val="22"/>
          <w:szCs w:val="22"/>
        </w:rPr>
        <w:t>d</w:t>
      </w:r>
      <w:r w:rsidRPr="0060167F">
        <w:rPr>
          <w:color w:val="000000" w:themeColor="text1"/>
          <w:sz w:val="22"/>
          <w:szCs w:val="22"/>
        </w:rPr>
        <w:t xml:space="preserve">ba v živo: </w:t>
      </w:r>
      <w:r>
        <w:rPr>
          <w:color w:val="000000" w:themeColor="text1"/>
          <w:sz w:val="22"/>
          <w:szCs w:val="22"/>
        </w:rPr>
        <w:t>6</w:t>
      </w:r>
      <w:r w:rsidRPr="0060167F">
        <w:rPr>
          <w:color w:val="000000" w:themeColor="text1"/>
          <w:sz w:val="22"/>
          <w:szCs w:val="22"/>
        </w:rPr>
        <w:t xml:space="preserve"> pedagoških ur </w:t>
      </w:r>
    </w:p>
    <w:p w14:paraId="0C394EFF" w14:textId="63CDB10E" w:rsidR="00800DDC" w:rsidRPr="007E09C5" w:rsidRDefault="00800DDC" w:rsidP="004F4425">
      <w:pPr>
        <w:pStyle w:val="Odstavekseznama"/>
        <w:numPr>
          <w:ilvl w:val="0"/>
          <w:numId w:val="5"/>
        </w:numPr>
        <w:spacing w:line="240" w:lineRule="auto"/>
        <w:ind w:left="709"/>
        <w:jc w:val="both"/>
        <w:rPr>
          <w:rFonts w:cs="Arial"/>
          <w:bCs/>
          <w:noProof/>
          <w:sz w:val="22"/>
          <w:szCs w:val="22"/>
          <w:lang w:eastAsia="sl-SI"/>
        </w:rPr>
      </w:pPr>
      <w:r w:rsidRPr="007E09C5">
        <w:rPr>
          <w:color w:val="000000" w:themeColor="text1"/>
          <w:sz w:val="22"/>
          <w:szCs w:val="22"/>
        </w:rPr>
        <w:t>izvedba na daljavo: 6 pedagoških ur</w:t>
      </w:r>
      <w:r w:rsidR="00B15892">
        <w:rPr>
          <w:color w:val="000000" w:themeColor="text1"/>
          <w:sz w:val="22"/>
          <w:szCs w:val="22"/>
        </w:rPr>
        <w:t xml:space="preserve"> – samo izjemoma</w:t>
      </w:r>
    </w:p>
    <w:p w14:paraId="0D983E51" w14:textId="77777777" w:rsidR="00800DDC" w:rsidRDefault="00800DDC" w:rsidP="00800DDC">
      <w:pPr>
        <w:spacing w:line="24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</w:p>
    <w:p w14:paraId="249B6D50" w14:textId="77777777" w:rsidR="00800DDC" w:rsidRPr="00BC3AE8" w:rsidRDefault="00800DDC" w:rsidP="00BC3AE8">
      <w:pPr>
        <w:spacing w:line="240" w:lineRule="auto"/>
        <w:jc w:val="both"/>
        <w:rPr>
          <w:rFonts w:cs="Arial"/>
          <w:noProof/>
          <w:sz w:val="22"/>
          <w:szCs w:val="22"/>
          <w:lang w:eastAsia="sl-SI"/>
        </w:rPr>
      </w:pPr>
      <w:r w:rsidRPr="00BC3AE8">
        <w:rPr>
          <w:rFonts w:cs="Arial"/>
          <w:b/>
          <w:bCs/>
          <w:noProof/>
          <w:sz w:val="22"/>
          <w:szCs w:val="22"/>
          <w:lang w:eastAsia="sl-SI"/>
        </w:rPr>
        <w:t xml:space="preserve">Cilji: </w:t>
      </w:r>
    </w:p>
    <w:p w14:paraId="79BD5F44" w14:textId="19B84F04" w:rsidR="00800DDC" w:rsidRPr="00BC3AE8" w:rsidRDefault="00800DDC" w:rsidP="00BC3AE8">
      <w:pPr>
        <w:pStyle w:val="Odstavekseznama"/>
        <w:numPr>
          <w:ilvl w:val="0"/>
          <w:numId w:val="14"/>
        </w:numPr>
        <w:spacing w:line="240" w:lineRule="auto"/>
        <w:ind w:left="709"/>
        <w:jc w:val="both"/>
        <w:rPr>
          <w:rFonts w:cs="Arial"/>
          <w:noProof/>
          <w:sz w:val="22"/>
          <w:szCs w:val="22"/>
          <w:lang w:eastAsia="sl-SI"/>
        </w:rPr>
      </w:pPr>
      <w:r w:rsidRPr="00BC3AE8">
        <w:rPr>
          <w:rFonts w:cs="Arial"/>
          <w:noProof/>
          <w:sz w:val="22"/>
          <w:szCs w:val="22"/>
          <w:lang w:eastAsia="sl-SI"/>
        </w:rPr>
        <w:t xml:space="preserve">usposobiti kadrovike in vodje za </w:t>
      </w:r>
      <w:r w:rsidR="00EE4A5F" w:rsidRPr="00BC3AE8">
        <w:rPr>
          <w:rFonts w:cs="Arial"/>
          <w:noProof/>
          <w:sz w:val="22"/>
          <w:szCs w:val="22"/>
          <w:lang w:eastAsia="sl-SI"/>
        </w:rPr>
        <w:t>delo s potenciali in nasledniki</w:t>
      </w:r>
    </w:p>
    <w:p w14:paraId="0910BC12" w14:textId="77777777" w:rsidR="00BC3AE8" w:rsidRPr="00BC3AE8" w:rsidRDefault="005C1AF7" w:rsidP="00BC3AE8">
      <w:pPr>
        <w:pStyle w:val="Odstavekseznama"/>
        <w:numPr>
          <w:ilvl w:val="0"/>
          <w:numId w:val="14"/>
        </w:numPr>
        <w:spacing w:line="240" w:lineRule="auto"/>
        <w:ind w:left="709"/>
        <w:jc w:val="both"/>
        <w:rPr>
          <w:rFonts w:cs="Arial"/>
          <w:noProof/>
          <w:sz w:val="22"/>
          <w:szCs w:val="22"/>
          <w:lang w:eastAsia="sl-SI"/>
        </w:rPr>
      </w:pPr>
      <w:r w:rsidRPr="00BC3AE8">
        <w:rPr>
          <w:rFonts w:cs="Arial"/>
          <w:noProof/>
          <w:sz w:val="22"/>
          <w:szCs w:val="22"/>
          <w:lang w:eastAsia="sl-SI"/>
        </w:rPr>
        <w:t>s</w:t>
      </w:r>
      <w:r w:rsidR="00800DDC" w:rsidRPr="00BC3AE8">
        <w:rPr>
          <w:rFonts w:cs="Arial"/>
          <w:noProof/>
          <w:sz w:val="22"/>
          <w:szCs w:val="22"/>
          <w:lang w:eastAsia="sl-SI"/>
        </w:rPr>
        <w:t>poznati konkretne tehnike za prepoznavanje potencialov oz. naslednikov ter načrtno razvijanje njihovih kompetenc in znanj</w:t>
      </w:r>
    </w:p>
    <w:p w14:paraId="6984562C" w14:textId="62973DFD" w:rsidR="00800DDC" w:rsidRPr="00BC3AE8" w:rsidRDefault="00800DDC" w:rsidP="00BC3AE8">
      <w:pPr>
        <w:pStyle w:val="Odstavekseznama"/>
        <w:numPr>
          <w:ilvl w:val="0"/>
          <w:numId w:val="14"/>
        </w:numPr>
        <w:spacing w:line="240" w:lineRule="auto"/>
        <w:ind w:left="709"/>
        <w:jc w:val="both"/>
        <w:rPr>
          <w:rFonts w:cs="Arial"/>
          <w:noProof/>
          <w:sz w:val="22"/>
          <w:szCs w:val="22"/>
          <w:lang w:eastAsia="sl-SI"/>
        </w:rPr>
      </w:pPr>
      <w:r w:rsidRPr="00BC3AE8">
        <w:rPr>
          <w:rFonts w:cs="Arial"/>
          <w:noProof/>
          <w:sz w:val="22"/>
          <w:szCs w:val="22"/>
          <w:lang w:eastAsia="sl-SI"/>
        </w:rPr>
        <w:t>okrepiti razvojno vlogo kadrovikov</w:t>
      </w:r>
    </w:p>
    <w:p w14:paraId="14EAB73F" w14:textId="77777777" w:rsidR="00800DDC" w:rsidRPr="00BC3AE8" w:rsidRDefault="00800DDC" w:rsidP="00BC3AE8">
      <w:pPr>
        <w:pStyle w:val="Odstavekseznama"/>
        <w:spacing w:line="240" w:lineRule="auto"/>
        <w:ind w:left="709"/>
        <w:jc w:val="both"/>
        <w:rPr>
          <w:rFonts w:cs="Arial"/>
          <w:noProof/>
          <w:sz w:val="22"/>
          <w:szCs w:val="22"/>
          <w:lang w:eastAsia="sl-SI"/>
        </w:rPr>
      </w:pPr>
    </w:p>
    <w:p w14:paraId="0B849686" w14:textId="77777777" w:rsidR="00800DDC" w:rsidRPr="00481897" w:rsidRDefault="00800DDC" w:rsidP="00800DDC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481897">
        <w:rPr>
          <w:rFonts w:cs="Arial"/>
          <w:b/>
          <w:bCs/>
          <w:noProof/>
          <w:sz w:val="22"/>
          <w:szCs w:val="22"/>
          <w:lang w:eastAsia="sl-SI"/>
        </w:rPr>
        <w:t>Vsebina:</w:t>
      </w:r>
    </w:p>
    <w:p w14:paraId="52399140" w14:textId="56C87269" w:rsidR="00EE4A5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i</w:t>
      </w:r>
      <w:r w:rsidR="00EE4A5F" w:rsidRPr="00EE4A5F">
        <w:rPr>
          <w:rFonts w:cs="Arial"/>
          <w:noProof/>
          <w:sz w:val="22"/>
          <w:szCs w:val="22"/>
          <w:lang w:eastAsia="sl-SI"/>
        </w:rPr>
        <w:t xml:space="preserve">zhodišča za </w:t>
      </w:r>
      <w:r w:rsidR="00A54CEF">
        <w:rPr>
          <w:rFonts w:cs="Arial"/>
          <w:noProof/>
          <w:sz w:val="22"/>
          <w:szCs w:val="22"/>
          <w:lang w:eastAsia="sl-SI"/>
        </w:rPr>
        <w:t>celovito</w:t>
      </w:r>
      <w:r w:rsidR="00EE4A5F" w:rsidRPr="00EE4A5F">
        <w:rPr>
          <w:rFonts w:cs="Arial"/>
          <w:noProof/>
          <w:sz w:val="22"/>
          <w:szCs w:val="22"/>
          <w:lang w:eastAsia="sl-SI"/>
        </w:rPr>
        <w:t xml:space="preserve"> delo s potenciali in nasledniki</w:t>
      </w:r>
    </w:p>
    <w:p w14:paraId="74383123" w14:textId="002B87C6" w:rsidR="004D3A1D" w:rsidRPr="004D3A1D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v</w:t>
      </w:r>
      <w:r w:rsidR="004D3A1D">
        <w:rPr>
          <w:rFonts w:cs="Arial"/>
          <w:noProof/>
          <w:sz w:val="22"/>
          <w:szCs w:val="22"/>
          <w:lang w:eastAsia="sl-SI"/>
        </w:rPr>
        <w:t xml:space="preserve">loga kadrovika </w:t>
      </w:r>
      <w:r w:rsidR="007E488C">
        <w:rPr>
          <w:rFonts w:cs="Arial"/>
          <w:noProof/>
          <w:sz w:val="22"/>
          <w:szCs w:val="22"/>
          <w:lang w:eastAsia="sl-SI"/>
        </w:rPr>
        <w:t>in</w:t>
      </w:r>
      <w:r w:rsidR="004D3A1D">
        <w:rPr>
          <w:rFonts w:cs="Arial"/>
          <w:noProof/>
          <w:sz w:val="22"/>
          <w:szCs w:val="22"/>
          <w:lang w:eastAsia="sl-SI"/>
        </w:rPr>
        <w:t xml:space="preserve"> vodje v procesu dela </w:t>
      </w:r>
      <w:r w:rsidR="004D3A1D" w:rsidRPr="00EE4A5F">
        <w:rPr>
          <w:rFonts w:cs="Arial"/>
          <w:noProof/>
          <w:sz w:val="22"/>
          <w:szCs w:val="22"/>
          <w:lang w:eastAsia="sl-SI"/>
        </w:rPr>
        <w:t>s potenciali in nasledniki</w:t>
      </w:r>
    </w:p>
    <w:p w14:paraId="07D24C49" w14:textId="1B2D0151" w:rsidR="00EE4A5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EE4A5F" w:rsidRPr="00EE4A5F">
        <w:rPr>
          <w:rFonts w:cs="Arial"/>
          <w:noProof/>
          <w:sz w:val="22"/>
          <w:szCs w:val="22"/>
          <w:lang w:eastAsia="sl-SI"/>
        </w:rPr>
        <w:t xml:space="preserve">repoznavanje posameznikov z visokim potencialom </w:t>
      </w:r>
    </w:p>
    <w:p w14:paraId="4FAE1967" w14:textId="72BB4EB3" w:rsidR="00A54CE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A54CEF">
        <w:rPr>
          <w:rFonts w:cs="Arial"/>
          <w:noProof/>
          <w:sz w:val="22"/>
          <w:szCs w:val="22"/>
          <w:lang w:eastAsia="sl-SI"/>
        </w:rPr>
        <w:t>osebnosti dela z nasledniki</w:t>
      </w:r>
    </w:p>
    <w:p w14:paraId="216EE58C" w14:textId="6E46D3A1" w:rsidR="00A54CE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A54CEF">
        <w:rPr>
          <w:rFonts w:cs="Arial"/>
          <w:noProof/>
          <w:sz w:val="22"/>
          <w:szCs w:val="22"/>
          <w:lang w:eastAsia="sl-SI"/>
        </w:rPr>
        <w:t>rimeri uporabe BARS meril, kalibracijski sestanki, psihometrično testiranje</w:t>
      </w:r>
    </w:p>
    <w:p w14:paraId="6BA51853" w14:textId="434E6B16" w:rsidR="00A54CEF" w:rsidRPr="00A54CE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A54CEF">
        <w:rPr>
          <w:rFonts w:cs="Arial"/>
          <w:noProof/>
          <w:sz w:val="22"/>
          <w:szCs w:val="22"/>
          <w:lang w:eastAsia="sl-SI"/>
        </w:rPr>
        <w:t>riprava in izvedba</w:t>
      </w:r>
      <w:r w:rsidR="00A54CEF" w:rsidRPr="00A54CEF">
        <w:rPr>
          <w:rFonts w:cs="Arial"/>
          <w:noProof/>
          <w:sz w:val="22"/>
          <w:szCs w:val="22"/>
          <w:lang w:eastAsia="sl-SI"/>
        </w:rPr>
        <w:t xml:space="preserve"> kompetenčnega intervjuja </w:t>
      </w:r>
    </w:p>
    <w:p w14:paraId="48A14A91" w14:textId="1B61E536" w:rsidR="00A54CE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k</w:t>
      </w:r>
      <w:r w:rsidR="00A54CEF" w:rsidRPr="00EE4A5F">
        <w:rPr>
          <w:rFonts w:cs="Arial"/>
          <w:noProof/>
          <w:sz w:val="22"/>
          <w:szCs w:val="22"/>
          <w:lang w:eastAsia="sl-SI"/>
        </w:rPr>
        <w:t xml:space="preserve">ombiniranje različnih informacij o zaposlenih v </w:t>
      </w:r>
      <w:r w:rsidR="00B7625B">
        <w:rPr>
          <w:rFonts w:cs="Arial"/>
          <w:noProof/>
          <w:sz w:val="22"/>
          <w:szCs w:val="22"/>
          <w:lang w:eastAsia="sl-SI"/>
        </w:rPr>
        <w:t>razvojno poročilo</w:t>
      </w:r>
      <w:r w:rsidR="00A54CEF" w:rsidRPr="00EE4A5F">
        <w:rPr>
          <w:rFonts w:cs="Arial"/>
          <w:noProof/>
          <w:sz w:val="22"/>
          <w:szCs w:val="22"/>
          <w:lang w:eastAsia="sl-SI"/>
        </w:rPr>
        <w:t>.</w:t>
      </w:r>
    </w:p>
    <w:p w14:paraId="535292A4" w14:textId="0538BC85" w:rsidR="004D3A1D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p</w:t>
      </w:r>
      <w:r w:rsidR="004D3A1D">
        <w:rPr>
          <w:rFonts w:cs="Arial"/>
          <w:noProof/>
          <w:sz w:val="22"/>
          <w:szCs w:val="22"/>
          <w:lang w:eastAsia="sl-SI"/>
        </w:rPr>
        <w:t>odajanje povratnih informacij</w:t>
      </w:r>
    </w:p>
    <w:p w14:paraId="374354E9" w14:textId="0E62F500" w:rsidR="004D3A1D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n</w:t>
      </w:r>
      <w:r w:rsidR="004D3A1D">
        <w:rPr>
          <w:rFonts w:cs="Arial"/>
          <w:noProof/>
          <w:sz w:val="22"/>
          <w:szCs w:val="22"/>
          <w:lang w:eastAsia="sl-SI"/>
        </w:rPr>
        <w:t>ačrtovanje razvojnih aktivnosti za potenciale in naslednike</w:t>
      </w:r>
    </w:p>
    <w:p w14:paraId="7CF344BB" w14:textId="75C7CAAA" w:rsidR="004D3A1D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n</w:t>
      </w:r>
      <w:r w:rsidR="004D3A1D" w:rsidRPr="004D3A1D">
        <w:rPr>
          <w:rFonts w:cs="Arial"/>
          <w:noProof/>
          <w:sz w:val="22"/>
          <w:szCs w:val="22"/>
          <w:lang w:eastAsia="sl-SI"/>
        </w:rPr>
        <w:t>ačelo 70–20–10</w:t>
      </w:r>
      <w:r w:rsidR="007610F6">
        <w:rPr>
          <w:rFonts w:cs="Arial"/>
          <w:noProof/>
          <w:sz w:val="22"/>
          <w:szCs w:val="22"/>
          <w:lang w:eastAsia="sl-SI"/>
        </w:rPr>
        <w:t xml:space="preserve"> in izhodišče kariernega načrta</w:t>
      </w:r>
    </w:p>
    <w:p w14:paraId="352F6340" w14:textId="68222A02" w:rsidR="00EE4A5F" w:rsidRPr="00EE4A5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s</w:t>
      </w:r>
      <w:r w:rsidR="00EE4A5F" w:rsidRPr="00EE4A5F">
        <w:rPr>
          <w:rFonts w:cs="Arial"/>
          <w:noProof/>
          <w:sz w:val="22"/>
          <w:szCs w:val="22"/>
          <w:lang w:eastAsia="sl-SI"/>
        </w:rPr>
        <w:t>premljanje napredka zaposlenega pri doseganju razvojnih ciljev</w:t>
      </w:r>
    </w:p>
    <w:p w14:paraId="75FF6EAE" w14:textId="2AD2586E" w:rsidR="00EE4A5F" w:rsidRPr="00EE4A5F" w:rsidRDefault="00BC3AE8" w:rsidP="004F4425">
      <w:pPr>
        <w:numPr>
          <w:ilvl w:val="0"/>
          <w:numId w:val="8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d</w:t>
      </w:r>
      <w:r w:rsidR="00EE4A5F" w:rsidRPr="00EE4A5F">
        <w:rPr>
          <w:rFonts w:cs="Arial"/>
          <w:noProof/>
          <w:sz w:val="22"/>
          <w:szCs w:val="22"/>
          <w:lang w:eastAsia="sl-SI"/>
        </w:rPr>
        <w:t>vig motivacije za uspešno delo in zadržanje kadrov z visokim potencialom</w:t>
      </w:r>
    </w:p>
    <w:p w14:paraId="6E45295C" w14:textId="1BFAB4E7" w:rsidR="00BC3AE8" w:rsidRPr="005C1AF7" w:rsidRDefault="00BC3AE8" w:rsidP="00BC3AE8">
      <w:pPr>
        <w:pStyle w:val="Odstavekseznama"/>
        <w:numPr>
          <w:ilvl w:val="0"/>
          <w:numId w:val="8"/>
        </w:num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Pr="005C1AF7">
        <w:rPr>
          <w:rFonts w:cs="Arial"/>
          <w:sz w:val="22"/>
          <w:szCs w:val="22"/>
        </w:rPr>
        <w:t>ožnosti za poglabljanje znanj s priročnikom in e-gradivi</w:t>
      </w:r>
    </w:p>
    <w:p w14:paraId="707C46FD" w14:textId="77777777" w:rsidR="00800DDC" w:rsidRDefault="00800DDC" w:rsidP="001E167B">
      <w:p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noProof/>
          <w:sz w:val="22"/>
          <w:szCs w:val="22"/>
          <w:lang w:eastAsia="sl-SI"/>
        </w:rPr>
      </w:pPr>
    </w:p>
    <w:p w14:paraId="63116C0C" w14:textId="77777777" w:rsidR="001E167B" w:rsidRDefault="001E167B" w:rsidP="001E167B">
      <w:p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noProof/>
          <w:sz w:val="22"/>
          <w:szCs w:val="22"/>
          <w:lang w:eastAsia="sl-SI"/>
        </w:rPr>
      </w:pPr>
    </w:p>
    <w:p w14:paraId="0B12E722" w14:textId="694F81DD" w:rsidR="007D7569" w:rsidRPr="00BC3AE8" w:rsidRDefault="002462E1" w:rsidP="00340F06">
      <w:pPr>
        <w:pStyle w:val="Odstavekseznama"/>
        <w:numPr>
          <w:ilvl w:val="0"/>
          <w:numId w:val="18"/>
        </w:num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noProof/>
          <w:sz w:val="22"/>
          <w:szCs w:val="22"/>
        </w:rPr>
      </w:pPr>
      <w:r w:rsidRPr="00BC3AE8">
        <w:rPr>
          <w:rFonts w:eastAsia="Calibri" w:cstheme="minorHAnsi"/>
          <w:b/>
          <w:bCs/>
          <w:noProof/>
          <w:sz w:val="22"/>
          <w:szCs w:val="20"/>
        </w:rPr>
        <w:t>Usposabljanje</w:t>
      </w:r>
      <w:r w:rsidR="00F5420E">
        <w:rPr>
          <w:rFonts w:eastAsia="Calibri" w:cstheme="minorHAnsi"/>
          <w:b/>
          <w:bCs/>
          <w:noProof/>
          <w:sz w:val="22"/>
          <w:szCs w:val="20"/>
        </w:rPr>
        <w:t xml:space="preserve"> kadrovikov </w:t>
      </w:r>
      <w:r w:rsidR="00276F8F">
        <w:rPr>
          <w:rFonts w:eastAsia="Calibri" w:cstheme="minorHAnsi"/>
          <w:b/>
          <w:bCs/>
          <w:noProof/>
          <w:sz w:val="22"/>
          <w:szCs w:val="20"/>
        </w:rPr>
        <w:t>–</w:t>
      </w:r>
      <w:r w:rsidRPr="00BC3AE8">
        <w:rPr>
          <w:rFonts w:eastAsia="Calibri" w:cstheme="minorHAnsi"/>
          <w:b/>
          <w:bCs/>
          <w:noProof/>
          <w:sz w:val="22"/>
          <w:szCs w:val="20"/>
        </w:rPr>
        <w:t xml:space="preserve"> notranjih</w:t>
      </w:r>
      <w:r w:rsidR="00276F8F">
        <w:rPr>
          <w:rFonts w:eastAsia="Calibri" w:cstheme="minorHAnsi"/>
          <w:b/>
          <w:bCs/>
          <w:noProof/>
          <w:sz w:val="22"/>
          <w:szCs w:val="20"/>
        </w:rPr>
        <w:t xml:space="preserve"> </w:t>
      </w:r>
      <w:r w:rsidRPr="00BC3AE8">
        <w:rPr>
          <w:rFonts w:eastAsia="Calibri" w:cstheme="minorHAnsi"/>
          <w:b/>
          <w:bCs/>
          <w:noProof/>
          <w:sz w:val="22"/>
          <w:szCs w:val="20"/>
        </w:rPr>
        <w:t xml:space="preserve">trenerjev za </w:t>
      </w:r>
      <w:r w:rsidR="0010197D" w:rsidRPr="00BC3AE8">
        <w:rPr>
          <w:rFonts w:eastAsia="Calibri" w:cstheme="minorHAnsi"/>
          <w:b/>
          <w:bCs/>
          <w:noProof/>
          <w:sz w:val="22"/>
          <w:szCs w:val="20"/>
        </w:rPr>
        <w:t xml:space="preserve">kakovostno delo na področju izbire in razvoja kadrov </w:t>
      </w:r>
    </w:p>
    <w:p w14:paraId="272DEE1B" w14:textId="77777777" w:rsidR="008E63D5" w:rsidRPr="008E63D5" w:rsidRDefault="008E63D5" w:rsidP="007C2BDE">
      <w:pPr>
        <w:overflowPunct w:val="0"/>
        <w:autoSpaceDE w:val="0"/>
        <w:autoSpaceDN w:val="0"/>
        <w:adjustRightInd w:val="0"/>
        <w:spacing w:line="260" w:lineRule="exact"/>
        <w:jc w:val="both"/>
        <w:rPr>
          <w:rFonts w:cs="Arial"/>
          <w:b/>
          <w:bCs/>
          <w:noProof/>
          <w:sz w:val="22"/>
          <w:szCs w:val="22"/>
        </w:rPr>
      </w:pPr>
    </w:p>
    <w:p w14:paraId="2F78D25B" w14:textId="548B1D53" w:rsidR="00E66337" w:rsidRPr="00E66337" w:rsidRDefault="00E66337" w:rsidP="007C2BDE">
      <w:pPr>
        <w:jc w:val="both"/>
        <w:rPr>
          <w:b/>
          <w:sz w:val="22"/>
          <w:szCs w:val="22"/>
        </w:rPr>
      </w:pPr>
      <w:r w:rsidRPr="00E66337">
        <w:rPr>
          <w:rFonts w:cs="Arial"/>
          <w:b/>
          <w:noProof/>
          <w:sz w:val="22"/>
          <w:szCs w:val="22"/>
        </w:rPr>
        <w:t xml:space="preserve">Ciljna skupina: </w:t>
      </w:r>
      <w:r w:rsidRPr="00E66337">
        <w:rPr>
          <w:rFonts w:cs="Arial"/>
          <w:noProof/>
          <w:sz w:val="22"/>
          <w:szCs w:val="22"/>
        </w:rPr>
        <w:t>namen cikla delavnic je podpora kadrov</w:t>
      </w:r>
      <w:r w:rsidR="001E167B">
        <w:rPr>
          <w:rFonts w:cs="Arial"/>
          <w:noProof/>
          <w:sz w:val="22"/>
          <w:szCs w:val="22"/>
        </w:rPr>
        <w:t xml:space="preserve">ikom </w:t>
      </w:r>
      <w:r w:rsidR="005E7E7B">
        <w:rPr>
          <w:rFonts w:cs="Arial"/>
          <w:noProof/>
          <w:sz w:val="22"/>
          <w:szCs w:val="22"/>
        </w:rPr>
        <w:t>– notranjim trenerjem</w:t>
      </w:r>
      <w:r w:rsidRPr="00E66337">
        <w:rPr>
          <w:rFonts w:cs="Arial"/>
          <w:noProof/>
          <w:sz w:val="22"/>
          <w:szCs w:val="22"/>
        </w:rPr>
        <w:t xml:space="preserve"> </w:t>
      </w:r>
      <w:r w:rsidR="00703940">
        <w:rPr>
          <w:rFonts w:cs="Arial"/>
          <w:noProof/>
          <w:sz w:val="22"/>
          <w:szCs w:val="22"/>
        </w:rPr>
        <w:t xml:space="preserve">v državni upravi </w:t>
      </w:r>
      <w:r w:rsidRPr="00E66337">
        <w:rPr>
          <w:rFonts w:cs="Arial"/>
          <w:noProof/>
          <w:sz w:val="22"/>
          <w:szCs w:val="22"/>
        </w:rPr>
        <w:t xml:space="preserve">pri </w:t>
      </w:r>
      <w:r w:rsidR="005E7E7B">
        <w:rPr>
          <w:rFonts w:cs="Arial"/>
          <w:noProof/>
          <w:sz w:val="22"/>
          <w:szCs w:val="22"/>
        </w:rPr>
        <w:t xml:space="preserve">načrtovanju razvojnih aktivnosti na področju ravnanja s kadri in </w:t>
      </w:r>
      <w:r w:rsidRPr="00E66337">
        <w:rPr>
          <w:rFonts w:cs="Arial"/>
          <w:noProof/>
          <w:sz w:val="22"/>
          <w:szCs w:val="22"/>
        </w:rPr>
        <w:t xml:space="preserve">prenosu znanj vodjem </w:t>
      </w:r>
    </w:p>
    <w:p w14:paraId="061AD9E4" w14:textId="77777777" w:rsidR="00E66337" w:rsidRDefault="00E66337" w:rsidP="007C2BDE">
      <w:pPr>
        <w:jc w:val="both"/>
        <w:rPr>
          <w:b/>
          <w:sz w:val="22"/>
          <w:szCs w:val="22"/>
        </w:rPr>
      </w:pPr>
    </w:p>
    <w:p w14:paraId="20D024FA" w14:textId="492AB2D1" w:rsidR="002C6CC3" w:rsidRPr="000042E6" w:rsidRDefault="002C6CC3" w:rsidP="007C2BDE">
      <w:pPr>
        <w:jc w:val="both"/>
        <w:rPr>
          <w:sz w:val="22"/>
          <w:szCs w:val="22"/>
        </w:rPr>
      </w:pPr>
      <w:r w:rsidRPr="000042E6">
        <w:rPr>
          <w:b/>
          <w:sz w:val="22"/>
          <w:szCs w:val="22"/>
        </w:rPr>
        <w:t>Trajanje:</w:t>
      </w:r>
      <w:r w:rsidRPr="000042E6">
        <w:rPr>
          <w:sz w:val="22"/>
          <w:szCs w:val="22"/>
        </w:rPr>
        <w:t xml:space="preserve"> </w:t>
      </w:r>
    </w:p>
    <w:p w14:paraId="6C274A82" w14:textId="263A6D18" w:rsidR="002C6CC3" w:rsidRPr="0060167F" w:rsidRDefault="002C6CC3" w:rsidP="004F4425">
      <w:pPr>
        <w:pStyle w:val="Odstavekseznama"/>
        <w:numPr>
          <w:ilvl w:val="0"/>
          <w:numId w:val="7"/>
        </w:numPr>
        <w:ind w:left="709"/>
        <w:jc w:val="both"/>
        <w:rPr>
          <w:color w:val="000000" w:themeColor="text1"/>
          <w:sz w:val="22"/>
          <w:szCs w:val="22"/>
        </w:rPr>
      </w:pPr>
      <w:r w:rsidRPr="0060167F">
        <w:rPr>
          <w:color w:val="000000" w:themeColor="text1"/>
          <w:sz w:val="22"/>
          <w:szCs w:val="22"/>
        </w:rPr>
        <w:t xml:space="preserve">izvedba v živo: </w:t>
      </w:r>
      <w:r w:rsidRPr="0060167F">
        <w:rPr>
          <w:rFonts w:cs="Arial"/>
          <w:noProof/>
          <w:sz w:val="22"/>
          <w:szCs w:val="22"/>
          <w:lang w:eastAsia="sl-SI"/>
        </w:rPr>
        <w:t>3</w:t>
      </w:r>
      <w:r w:rsidR="005E7E7B">
        <w:rPr>
          <w:rFonts w:cs="Arial"/>
          <w:noProof/>
          <w:sz w:val="22"/>
          <w:szCs w:val="22"/>
          <w:lang w:eastAsia="sl-SI"/>
        </w:rPr>
        <w:t>0</w:t>
      </w:r>
      <w:r w:rsidRPr="0060167F">
        <w:rPr>
          <w:rFonts w:cs="Arial"/>
          <w:noProof/>
          <w:sz w:val="22"/>
          <w:szCs w:val="22"/>
          <w:lang w:eastAsia="sl-SI"/>
        </w:rPr>
        <w:t xml:space="preserve"> pedagoških ur (</w:t>
      </w:r>
      <w:r w:rsidR="005E7E7B">
        <w:rPr>
          <w:rFonts w:cs="Arial"/>
          <w:noProof/>
          <w:sz w:val="22"/>
          <w:szCs w:val="22"/>
          <w:lang w:eastAsia="sl-SI"/>
        </w:rPr>
        <w:t>5</w:t>
      </w:r>
      <w:r w:rsidRPr="0060167F">
        <w:rPr>
          <w:rFonts w:cs="Arial"/>
          <w:noProof/>
          <w:sz w:val="22"/>
          <w:szCs w:val="22"/>
          <w:lang w:eastAsia="sl-SI"/>
        </w:rPr>
        <w:t xml:space="preserve"> x 6)</w:t>
      </w:r>
    </w:p>
    <w:p w14:paraId="58A9452D" w14:textId="77777777" w:rsidR="0060167F" w:rsidRPr="0060167F" w:rsidRDefault="0060167F" w:rsidP="0060167F">
      <w:pPr>
        <w:spacing w:line="240" w:lineRule="auto"/>
        <w:jc w:val="both"/>
        <w:rPr>
          <w:rFonts w:cs="Arial"/>
          <w:sz w:val="22"/>
          <w:szCs w:val="22"/>
        </w:rPr>
      </w:pPr>
    </w:p>
    <w:p w14:paraId="4F4CF515" w14:textId="77777777" w:rsidR="00E66337" w:rsidRDefault="007D7569" w:rsidP="007C2BDE">
      <w:pPr>
        <w:pStyle w:val="Navaden1"/>
        <w:spacing w:after="0" w:line="260" w:lineRule="exact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976272">
        <w:rPr>
          <w:rFonts w:ascii="Arial" w:hAnsi="Arial" w:cs="Arial"/>
          <w:b/>
          <w:bCs/>
          <w:noProof/>
          <w:sz w:val="22"/>
          <w:szCs w:val="22"/>
          <w:lang w:eastAsia="sl-SI"/>
        </w:rPr>
        <w:t>Cilj</w:t>
      </w:r>
      <w:r w:rsidR="00E66337">
        <w:rPr>
          <w:rFonts w:ascii="Arial" w:hAnsi="Arial" w:cs="Arial"/>
          <w:b/>
          <w:bCs/>
          <w:noProof/>
          <w:sz w:val="22"/>
          <w:szCs w:val="22"/>
          <w:lang w:eastAsia="sl-SI"/>
        </w:rPr>
        <w:t>i</w:t>
      </w:r>
      <w:r w:rsidRPr="00976272">
        <w:rPr>
          <w:rFonts w:ascii="Arial" w:hAnsi="Arial" w:cs="Arial"/>
          <w:b/>
          <w:bCs/>
          <w:noProof/>
          <w:sz w:val="22"/>
          <w:szCs w:val="22"/>
          <w:lang w:eastAsia="sl-SI"/>
        </w:rPr>
        <w:t>:</w:t>
      </w:r>
      <w:r w:rsidRPr="00902F74">
        <w:rPr>
          <w:rFonts w:cs="Arial"/>
          <w:b/>
          <w:bCs/>
          <w:noProof/>
          <w:sz w:val="22"/>
          <w:szCs w:val="22"/>
          <w:lang w:eastAsia="sl-SI"/>
        </w:rPr>
        <w:t xml:space="preserve"> </w:t>
      </w:r>
    </w:p>
    <w:p w14:paraId="5AEAF2BC" w14:textId="684E0988" w:rsidR="005E7E7B" w:rsidRPr="005E7E7B" w:rsidRDefault="006711B4" w:rsidP="00BC3AE8">
      <w:pPr>
        <w:pStyle w:val="Navadensplet"/>
        <w:numPr>
          <w:ilvl w:val="0"/>
          <w:numId w:val="7"/>
        </w:numPr>
        <w:spacing w:before="0" w:beforeAutospacing="0" w:after="0" w:afterAutospacing="0"/>
        <w:ind w:left="709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n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adgraditi znanja s področja uporabe </w:t>
      </w:r>
      <w:r>
        <w:rPr>
          <w:rFonts w:ascii="Arial" w:hAnsi="Arial" w:cs="Arial"/>
          <w:color w:val="222222"/>
          <w:sz w:val="22"/>
          <w:szCs w:val="22"/>
        </w:rPr>
        <w:t xml:space="preserve">prenovljenega 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kompetenčnega modela </w:t>
      </w:r>
    </w:p>
    <w:p w14:paraId="746F86DA" w14:textId="3AFF5990" w:rsidR="005E7E7B" w:rsidRPr="005E7E7B" w:rsidRDefault="006711B4" w:rsidP="00BC3AE8">
      <w:pPr>
        <w:pStyle w:val="Navadensplet"/>
        <w:numPr>
          <w:ilvl w:val="0"/>
          <w:numId w:val="7"/>
        </w:numPr>
        <w:spacing w:before="0" w:beforeAutospacing="0" w:after="0" w:afterAutospacing="0"/>
        <w:ind w:left="709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utrditi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 učinkovit</w:t>
      </w:r>
      <w:r>
        <w:rPr>
          <w:rFonts w:ascii="Arial" w:hAnsi="Arial" w:cs="Arial"/>
          <w:color w:val="222222"/>
          <w:sz w:val="22"/>
          <w:szCs w:val="22"/>
        </w:rPr>
        <w:t>e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 praks</w:t>
      </w:r>
      <w:r>
        <w:rPr>
          <w:rFonts w:ascii="Arial" w:hAnsi="Arial" w:cs="Arial"/>
          <w:color w:val="222222"/>
          <w:sz w:val="22"/>
          <w:szCs w:val="22"/>
        </w:rPr>
        <w:t>e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 na področju izbire kadrov </w:t>
      </w:r>
    </w:p>
    <w:p w14:paraId="72191CB9" w14:textId="34411E0E" w:rsidR="005E7E7B" w:rsidRDefault="006711B4" w:rsidP="00BC3AE8">
      <w:pPr>
        <w:pStyle w:val="Navadensplet"/>
        <w:numPr>
          <w:ilvl w:val="0"/>
          <w:numId w:val="7"/>
        </w:numPr>
        <w:spacing w:before="0" w:beforeAutospacing="0" w:after="0" w:afterAutospacing="0"/>
        <w:ind w:left="709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22"/>
          <w:szCs w:val="22"/>
        </w:rPr>
        <w:t>spoznati metode in orodja za p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>repoznav</w:t>
      </w:r>
      <w:r>
        <w:rPr>
          <w:rFonts w:ascii="Arial" w:hAnsi="Arial" w:cs="Arial"/>
          <w:color w:val="222222"/>
          <w:sz w:val="22"/>
          <w:szCs w:val="22"/>
        </w:rPr>
        <w:t>o</w:t>
      </w:r>
      <w:r w:rsidR="005E7E7B" w:rsidRPr="005E7E7B">
        <w:rPr>
          <w:rFonts w:ascii="Arial" w:hAnsi="Arial" w:cs="Arial"/>
          <w:color w:val="222222"/>
          <w:sz w:val="22"/>
          <w:szCs w:val="22"/>
        </w:rPr>
        <w:t xml:space="preserve"> in razvoj potencialov / naslednikov</w:t>
      </w:r>
    </w:p>
    <w:p w14:paraId="0F399A21" w14:textId="7726CC58" w:rsidR="00EA6050" w:rsidRPr="00BC3AE8" w:rsidRDefault="006711B4" w:rsidP="00BC3AE8">
      <w:pPr>
        <w:pStyle w:val="Odstavekseznama"/>
        <w:numPr>
          <w:ilvl w:val="0"/>
          <w:numId w:val="7"/>
        </w:numPr>
        <w:spacing w:line="240" w:lineRule="auto"/>
        <w:ind w:left="709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ok</w:t>
      </w:r>
      <w:r w:rsidR="00EA6050" w:rsidRPr="00BC3AE8">
        <w:rPr>
          <w:rFonts w:cs="Arial"/>
          <w:bCs/>
          <w:noProof/>
          <w:sz w:val="22"/>
          <w:szCs w:val="22"/>
          <w:lang w:eastAsia="sl-SI"/>
        </w:rPr>
        <w:t>repit</w:t>
      </w:r>
      <w:r>
        <w:rPr>
          <w:rFonts w:cs="Arial"/>
          <w:bCs/>
          <w:noProof/>
          <w:sz w:val="22"/>
          <w:szCs w:val="22"/>
          <w:lang w:eastAsia="sl-SI"/>
        </w:rPr>
        <w:t>i</w:t>
      </w:r>
      <w:r w:rsidR="00EA6050" w:rsidRPr="00BC3AE8">
        <w:rPr>
          <w:rFonts w:cs="Arial"/>
          <w:bCs/>
          <w:noProof/>
          <w:sz w:val="22"/>
          <w:szCs w:val="22"/>
          <w:lang w:eastAsia="sl-SI"/>
        </w:rPr>
        <w:t xml:space="preserve"> vlog</w:t>
      </w:r>
      <w:r>
        <w:rPr>
          <w:rFonts w:cs="Arial"/>
          <w:bCs/>
          <w:noProof/>
          <w:sz w:val="22"/>
          <w:szCs w:val="22"/>
          <w:lang w:eastAsia="sl-SI"/>
        </w:rPr>
        <w:t>o</w:t>
      </w:r>
      <w:r w:rsidR="00EA6050" w:rsidRPr="00BC3AE8">
        <w:rPr>
          <w:rFonts w:cs="Arial"/>
          <w:bCs/>
          <w:noProof/>
          <w:sz w:val="22"/>
          <w:szCs w:val="22"/>
          <w:lang w:eastAsia="sl-SI"/>
        </w:rPr>
        <w:t xml:space="preserve"> kadrovika v državni upravi</w:t>
      </w:r>
      <w:r>
        <w:rPr>
          <w:rFonts w:cs="Arial"/>
          <w:bCs/>
          <w:noProof/>
          <w:sz w:val="22"/>
          <w:szCs w:val="22"/>
          <w:lang w:eastAsia="sl-SI"/>
        </w:rPr>
        <w:t xml:space="preserve"> pri vpeljevanju razvojnih rešitev na področju ravnanja s kadri.</w:t>
      </w:r>
    </w:p>
    <w:p w14:paraId="59CFAD56" w14:textId="77777777" w:rsidR="00EA6050" w:rsidRDefault="00EA6050" w:rsidP="00590E8B">
      <w:pPr>
        <w:pStyle w:val="Navadensplet"/>
        <w:spacing w:before="0" w:beforeAutospacing="0" w:after="150" w:afterAutospacing="0"/>
        <w:ind w:left="720"/>
        <w:rPr>
          <w:rFonts w:ascii="Arial" w:hAnsi="Arial" w:cs="Arial"/>
          <w:color w:val="222222"/>
          <w:sz w:val="18"/>
          <w:szCs w:val="18"/>
        </w:rPr>
      </w:pPr>
    </w:p>
    <w:p w14:paraId="573D3FEF" w14:textId="13F14573" w:rsidR="007D7569" w:rsidRPr="00902F74" w:rsidRDefault="00976272" w:rsidP="007C2BDE">
      <w:pPr>
        <w:spacing w:line="360" w:lineRule="auto"/>
        <w:jc w:val="both"/>
        <w:rPr>
          <w:rFonts w:cs="Arial"/>
          <w:b/>
          <w:bCs/>
          <w:noProof/>
          <w:sz w:val="22"/>
          <w:szCs w:val="22"/>
          <w:lang w:eastAsia="sl-SI"/>
        </w:rPr>
      </w:pPr>
      <w:r w:rsidRPr="00902F74">
        <w:rPr>
          <w:rFonts w:cs="Arial"/>
          <w:b/>
          <w:bCs/>
          <w:noProof/>
          <w:sz w:val="22"/>
          <w:szCs w:val="22"/>
          <w:lang w:eastAsia="sl-SI"/>
        </w:rPr>
        <w:t>Vsebina:</w:t>
      </w:r>
    </w:p>
    <w:p w14:paraId="131D6E64" w14:textId="4794BDD6" w:rsidR="00EA6050" w:rsidRPr="00590E8B" w:rsidRDefault="00BC3AE8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u</w:t>
      </w:r>
      <w:r w:rsidR="00EA6050" w:rsidRPr="00590E8B">
        <w:rPr>
          <w:rFonts w:cs="Arial"/>
          <w:color w:val="222222"/>
          <w:sz w:val="22"/>
          <w:szCs w:val="22"/>
          <w:lang w:eastAsia="sl-SI"/>
        </w:rPr>
        <w:t>poraba prenovljenega kompetenčnega modela pri izbiri in razvoju kadrov</w:t>
      </w:r>
    </w:p>
    <w:p w14:paraId="3D61D649" w14:textId="2A4659B6" w:rsidR="008F0397" w:rsidRPr="00590E8B" w:rsidRDefault="006711B4" w:rsidP="004F4425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p</w:t>
      </w:r>
      <w:r w:rsidR="008F0397" w:rsidRPr="00590E8B">
        <w:rPr>
          <w:rFonts w:cs="Arial"/>
          <w:bCs/>
          <w:noProof/>
          <w:sz w:val="22"/>
          <w:szCs w:val="22"/>
          <w:lang w:eastAsia="sl-SI"/>
        </w:rPr>
        <w:t>repoznavanje vlog</w:t>
      </w:r>
      <w:r w:rsidR="00F243FB" w:rsidRPr="00590E8B">
        <w:rPr>
          <w:rFonts w:cs="Arial"/>
          <w:bCs/>
          <w:noProof/>
          <w:sz w:val="22"/>
          <w:szCs w:val="22"/>
          <w:lang w:eastAsia="sl-SI"/>
        </w:rPr>
        <w:t>e</w:t>
      </w:r>
      <w:r w:rsidR="008F0397" w:rsidRPr="00590E8B">
        <w:rPr>
          <w:rFonts w:cs="Arial"/>
          <w:bCs/>
          <w:noProof/>
          <w:sz w:val="22"/>
          <w:szCs w:val="22"/>
          <w:lang w:eastAsia="sl-SI"/>
        </w:rPr>
        <w:t xml:space="preserve"> kompetenčnega modela pri povezovanju kadrovskih aktivnosti</w:t>
      </w:r>
    </w:p>
    <w:p w14:paraId="2418DE99" w14:textId="302716B7" w:rsidR="00EA6050" w:rsidRDefault="006711B4" w:rsidP="00590E8B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v</w:t>
      </w:r>
      <w:r w:rsidR="00931C1D" w:rsidRPr="00590E8B">
        <w:rPr>
          <w:rFonts w:cs="Arial"/>
          <w:bCs/>
          <w:noProof/>
          <w:sz w:val="22"/>
          <w:szCs w:val="22"/>
          <w:lang w:eastAsia="sl-SI"/>
        </w:rPr>
        <w:t>loga kadrovikov in vodij pri vpeljevanju razvojnih aktivnosti na področju ravnanja s kadri</w:t>
      </w:r>
    </w:p>
    <w:p w14:paraId="64C7B6EB" w14:textId="705FC28C" w:rsidR="00EA6050" w:rsidRPr="00590E8B" w:rsidRDefault="006711B4" w:rsidP="004F4425">
      <w:pPr>
        <w:pStyle w:val="Odstavekseznama"/>
        <w:numPr>
          <w:ilvl w:val="0"/>
          <w:numId w:val="7"/>
        </w:numPr>
        <w:spacing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k</w:t>
      </w:r>
      <w:r w:rsidR="00EA6050" w:rsidRPr="00590E8B">
        <w:rPr>
          <w:rFonts w:cs="Arial"/>
          <w:noProof/>
          <w:sz w:val="22"/>
          <w:szCs w:val="22"/>
          <w:lang w:eastAsia="sl-SI"/>
        </w:rPr>
        <w:t xml:space="preserve">ljučni poudarki v </w:t>
      </w:r>
      <w:r w:rsidR="005929FC">
        <w:rPr>
          <w:rFonts w:cs="Arial"/>
          <w:noProof/>
          <w:sz w:val="22"/>
          <w:szCs w:val="22"/>
          <w:lang w:eastAsia="sl-SI"/>
        </w:rPr>
        <w:t>S</w:t>
      </w:r>
      <w:r w:rsidR="00EA6050" w:rsidRPr="00590E8B">
        <w:rPr>
          <w:rFonts w:cs="Arial"/>
          <w:noProof/>
          <w:sz w:val="22"/>
          <w:szCs w:val="22"/>
          <w:lang w:eastAsia="sl-SI"/>
        </w:rPr>
        <w:t xml:space="preserve">mernicah za </w:t>
      </w:r>
      <w:r w:rsidR="001E167B">
        <w:rPr>
          <w:rFonts w:cs="Arial"/>
          <w:noProof/>
          <w:sz w:val="22"/>
          <w:szCs w:val="22"/>
          <w:lang w:eastAsia="sl-SI"/>
        </w:rPr>
        <w:t>izv</w:t>
      </w:r>
      <w:r w:rsidR="002E238B">
        <w:rPr>
          <w:rFonts w:cs="Arial"/>
          <w:noProof/>
          <w:sz w:val="22"/>
          <w:szCs w:val="22"/>
          <w:lang w:eastAsia="sl-SI"/>
        </w:rPr>
        <w:t>ajanje</w:t>
      </w:r>
      <w:r w:rsidR="00EA6050" w:rsidRPr="00590E8B">
        <w:rPr>
          <w:rFonts w:cs="Arial"/>
          <w:noProof/>
          <w:sz w:val="22"/>
          <w:szCs w:val="22"/>
          <w:lang w:eastAsia="sl-SI"/>
        </w:rPr>
        <w:t xml:space="preserve"> zaposlitvenih razgovorov</w:t>
      </w:r>
    </w:p>
    <w:p w14:paraId="58B8E7B5" w14:textId="5241BB7C" w:rsidR="00EA6050" w:rsidRPr="00590E8B" w:rsidRDefault="006711B4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p</w:t>
      </w:r>
      <w:r w:rsidR="00EA6050" w:rsidRPr="00590E8B">
        <w:rPr>
          <w:rFonts w:cs="Arial"/>
          <w:color w:val="222222"/>
          <w:sz w:val="22"/>
          <w:szCs w:val="22"/>
          <w:lang w:eastAsia="sl-SI"/>
        </w:rPr>
        <w:t>riprava na zaposlitveni razgovor na podlagi oblikovanih meril</w:t>
      </w:r>
    </w:p>
    <w:p w14:paraId="56B63EA5" w14:textId="450557B1" w:rsidR="00931C1D" w:rsidRPr="00590E8B" w:rsidRDefault="006711B4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k</w:t>
      </w:r>
      <w:r w:rsidR="00931C1D" w:rsidRPr="00590E8B">
        <w:rPr>
          <w:rFonts w:cs="Arial"/>
          <w:color w:val="222222"/>
          <w:sz w:val="22"/>
          <w:szCs w:val="22"/>
          <w:lang w:eastAsia="sl-SI"/>
        </w:rPr>
        <w:t>akovostna vedenjska vprašanja in podvprašanja</w:t>
      </w:r>
    </w:p>
    <w:p w14:paraId="17C88B50" w14:textId="5D56F6E0" w:rsidR="00EA6050" w:rsidRPr="00590E8B" w:rsidRDefault="006711B4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i</w:t>
      </w:r>
      <w:r w:rsidR="00EA6050" w:rsidRPr="00590E8B">
        <w:rPr>
          <w:rFonts w:cs="Arial"/>
          <w:color w:val="222222"/>
          <w:sz w:val="22"/>
          <w:szCs w:val="22"/>
          <w:lang w:eastAsia="sl-SI"/>
        </w:rPr>
        <w:t xml:space="preserve">zvedba zaposlitvenega razgovora </w:t>
      </w:r>
      <w:r w:rsidR="00931C1D" w:rsidRPr="00590E8B">
        <w:rPr>
          <w:rFonts w:cs="Arial"/>
          <w:color w:val="222222"/>
          <w:sz w:val="22"/>
          <w:szCs w:val="22"/>
          <w:lang w:eastAsia="sl-SI"/>
        </w:rPr>
        <w:t>z refleksijo</w:t>
      </w:r>
    </w:p>
    <w:p w14:paraId="56D62B4E" w14:textId="349AB57C" w:rsidR="00517B13" w:rsidRDefault="006711B4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v</w:t>
      </w:r>
      <w:r w:rsidR="00517B13" w:rsidRPr="00590E8B">
        <w:rPr>
          <w:rFonts w:cs="Arial"/>
          <w:bCs/>
          <w:noProof/>
          <w:sz w:val="22"/>
          <w:szCs w:val="22"/>
          <w:lang w:eastAsia="sl-SI"/>
        </w:rPr>
        <w:t xml:space="preserve">eščine usklajevanja ocen kompetenc na </w:t>
      </w:r>
      <w:r>
        <w:rPr>
          <w:rFonts w:cs="Arial"/>
          <w:bCs/>
          <w:noProof/>
          <w:sz w:val="22"/>
          <w:szCs w:val="22"/>
          <w:lang w:eastAsia="sl-SI"/>
        </w:rPr>
        <w:t>zaposlitvenih razgovorih</w:t>
      </w:r>
    </w:p>
    <w:p w14:paraId="21265BF7" w14:textId="041F9243" w:rsidR="00931C1D" w:rsidRDefault="00417185" w:rsidP="005929F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druge metode za ugotavljanje strokovne usposobljenosti</w:t>
      </w:r>
    </w:p>
    <w:p w14:paraId="32B2B3D9" w14:textId="77777777" w:rsidR="003A5E39" w:rsidRPr="00B7625B" w:rsidRDefault="003A5E39" w:rsidP="003A5E39">
      <w:pPr>
        <w:pStyle w:val="Odstavekseznama"/>
        <w:numPr>
          <w:ilvl w:val="0"/>
          <w:numId w:val="7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p</w:t>
      </w:r>
      <w:r w:rsidRPr="003E6AB1">
        <w:rPr>
          <w:rFonts w:cs="Arial"/>
          <w:sz w:val="22"/>
          <w:szCs w:val="22"/>
          <w:lang w:eastAsia="sl-SI"/>
        </w:rPr>
        <w:t>ogosti izzivi pri presoji</w:t>
      </w:r>
      <w:r>
        <w:rPr>
          <w:rFonts w:cs="Arial"/>
          <w:sz w:val="22"/>
          <w:szCs w:val="22"/>
          <w:lang w:eastAsia="sl-SI"/>
        </w:rPr>
        <w:t xml:space="preserve"> kompetenc zaposlenih</w:t>
      </w:r>
    </w:p>
    <w:p w14:paraId="6A350FBA" w14:textId="44B5B049" w:rsidR="003A5E39" w:rsidRDefault="003A5E39" w:rsidP="005929F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interpretacija rezultatov presoje kompetenc</w:t>
      </w:r>
      <w:r w:rsidR="001E167B">
        <w:rPr>
          <w:rFonts w:cs="Arial"/>
          <w:bCs/>
          <w:noProof/>
          <w:sz w:val="22"/>
          <w:szCs w:val="22"/>
          <w:lang w:eastAsia="sl-SI"/>
        </w:rPr>
        <w:t xml:space="preserve"> zaposlenih</w:t>
      </w:r>
    </w:p>
    <w:p w14:paraId="50665E0A" w14:textId="64651024" w:rsidR="003A5E39" w:rsidRDefault="003A5E39" w:rsidP="005929F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načrtovanje in kakovostna izvedba razvojnega pogovora</w:t>
      </w:r>
    </w:p>
    <w:p w14:paraId="213751EE" w14:textId="77777777" w:rsidR="003A5E39" w:rsidRPr="008A3E1A" w:rsidRDefault="003A5E39" w:rsidP="003A5E39">
      <w:pPr>
        <w:pStyle w:val="Odstavekseznama"/>
        <w:numPr>
          <w:ilvl w:val="0"/>
          <w:numId w:val="7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sz w:val="22"/>
          <w:szCs w:val="22"/>
          <w:lang w:eastAsia="sl-SI"/>
        </w:rPr>
        <w:t>u</w:t>
      </w:r>
      <w:r w:rsidRPr="00C7602E">
        <w:rPr>
          <w:rFonts w:cs="Arial"/>
          <w:sz w:val="22"/>
          <w:szCs w:val="22"/>
          <w:lang w:eastAsia="sl-SI"/>
        </w:rPr>
        <w:t>činkoviti načini podajanja povratnih informacij</w:t>
      </w:r>
      <w:r>
        <w:rPr>
          <w:rFonts w:cs="Arial"/>
          <w:sz w:val="22"/>
          <w:szCs w:val="22"/>
          <w:lang w:eastAsia="sl-SI"/>
        </w:rPr>
        <w:t xml:space="preserve"> za večjo zavzetost in dvig motivacije zaposlenih</w:t>
      </w:r>
    </w:p>
    <w:p w14:paraId="624ECD68" w14:textId="77777777" w:rsidR="003A5E39" w:rsidRPr="00DC1C2C" w:rsidRDefault="003A5E39" w:rsidP="003A5E39">
      <w:pPr>
        <w:pStyle w:val="Odstavekseznama"/>
        <w:numPr>
          <w:ilvl w:val="0"/>
          <w:numId w:val="7"/>
        </w:numPr>
        <w:jc w:val="both"/>
        <w:rPr>
          <w:rFonts w:cs="Arial"/>
          <w:szCs w:val="20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načrtovanje razvojnih aktivnosti na podlagi ugotovljenih vrzeli v kompetencah zaposlenih</w:t>
      </w:r>
    </w:p>
    <w:p w14:paraId="4CCC2AAB" w14:textId="7B5BDEF3" w:rsidR="003A5E39" w:rsidRDefault="003A5E39" w:rsidP="005929FC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cs="Arial"/>
          <w:bCs/>
          <w:noProof/>
          <w:sz w:val="22"/>
          <w:szCs w:val="22"/>
          <w:lang w:eastAsia="sl-SI"/>
        </w:rPr>
      </w:pPr>
      <w:r>
        <w:rPr>
          <w:rFonts w:cs="Arial"/>
          <w:bCs/>
          <w:noProof/>
          <w:sz w:val="22"/>
          <w:szCs w:val="22"/>
          <w:lang w:eastAsia="sl-SI"/>
        </w:rPr>
        <w:t>povezava razvojnega pogovora s sistemom celovitega dela s potenciali in nasledniki</w:t>
      </w:r>
    </w:p>
    <w:p w14:paraId="48CAE482" w14:textId="183B82B8" w:rsidR="005929FC" w:rsidRPr="005929FC" w:rsidRDefault="005929FC" w:rsidP="005929FC">
      <w:pPr>
        <w:numPr>
          <w:ilvl w:val="0"/>
          <w:numId w:val="7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i</w:t>
      </w:r>
      <w:r w:rsidRPr="00EE4A5F">
        <w:rPr>
          <w:rFonts w:cs="Arial"/>
          <w:noProof/>
          <w:sz w:val="22"/>
          <w:szCs w:val="22"/>
          <w:lang w:eastAsia="sl-SI"/>
        </w:rPr>
        <w:t xml:space="preserve">zhodišča za </w:t>
      </w:r>
      <w:r>
        <w:rPr>
          <w:rFonts w:cs="Arial"/>
          <w:noProof/>
          <w:sz w:val="22"/>
          <w:szCs w:val="22"/>
          <w:lang w:eastAsia="sl-SI"/>
        </w:rPr>
        <w:t>celovito</w:t>
      </w:r>
      <w:r w:rsidRPr="00EE4A5F">
        <w:rPr>
          <w:rFonts w:cs="Arial"/>
          <w:noProof/>
          <w:sz w:val="22"/>
          <w:szCs w:val="22"/>
          <w:lang w:eastAsia="sl-SI"/>
        </w:rPr>
        <w:t xml:space="preserve"> delo s potenciali in nasledniki</w:t>
      </w:r>
    </w:p>
    <w:p w14:paraId="055D1B90" w14:textId="26D8A20C" w:rsidR="00B7625B" w:rsidRDefault="00B7625B" w:rsidP="00B7625B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m</w:t>
      </w:r>
      <w:r w:rsidRPr="00590E8B">
        <w:rPr>
          <w:rFonts w:cs="Arial"/>
          <w:color w:val="222222"/>
          <w:sz w:val="22"/>
          <w:szCs w:val="22"/>
          <w:lang w:eastAsia="sl-SI"/>
        </w:rPr>
        <w:t>etodologija prepoznave potencialov in naslednikov</w:t>
      </w:r>
    </w:p>
    <w:p w14:paraId="651E8B5A" w14:textId="08602187" w:rsidR="00B7625B" w:rsidRPr="00590E8B" w:rsidRDefault="00B7625B" w:rsidP="00B7625B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ključne razlike med potenciali in nasledniki</w:t>
      </w:r>
    </w:p>
    <w:p w14:paraId="7F72D056" w14:textId="5186C0FE" w:rsidR="007E488C" w:rsidRPr="00B7625B" w:rsidRDefault="00B7625B" w:rsidP="00B7625B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k</w:t>
      </w:r>
      <w:r w:rsidR="007E488C" w:rsidRPr="00B7625B">
        <w:rPr>
          <w:rFonts w:cs="Arial"/>
          <w:color w:val="222222"/>
          <w:sz w:val="22"/>
          <w:szCs w:val="22"/>
          <w:lang w:eastAsia="sl-SI"/>
        </w:rPr>
        <w:t>riteriji za ocenjevanje ključnosti delovnih pozicij – delo na konkretnih primerih</w:t>
      </w:r>
    </w:p>
    <w:p w14:paraId="61AC846F" w14:textId="152BEF44" w:rsidR="007E488C" w:rsidRPr="00590E8B" w:rsidRDefault="00B7625B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p</w:t>
      </w:r>
      <w:r w:rsidR="007E488C" w:rsidRPr="00590E8B">
        <w:rPr>
          <w:rFonts w:cs="Arial"/>
          <w:color w:val="222222"/>
          <w:sz w:val="22"/>
          <w:szCs w:val="22"/>
          <w:lang w:eastAsia="sl-SI"/>
        </w:rPr>
        <w:t>raktična izvedba kompetenčnega intervjuja z zaposlenimi</w:t>
      </w:r>
    </w:p>
    <w:p w14:paraId="3657598D" w14:textId="3ABB1079" w:rsidR="007E488C" w:rsidRPr="00590E8B" w:rsidRDefault="00B7625B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k</w:t>
      </w:r>
      <w:r w:rsidR="007E488C" w:rsidRPr="00590E8B">
        <w:rPr>
          <w:rFonts w:cs="Arial"/>
          <w:color w:val="222222"/>
          <w:sz w:val="22"/>
          <w:szCs w:val="22"/>
          <w:lang w:eastAsia="sl-SI"/>
        </w:rPr>
        <w:t xml:space="preserve">ombiniranje različnih informacij o zaposlenih v </w:t>
      </w:r>
      <w:r>
        <w:rPr>
          <w:rFonts w:cs="Arial"/>
          <w:color w:val="222222"/>
          <w:sz w:val="22"/>
          <w:szCs w:val="22"/>
          <w:lang w:eastAsia="sl-SI"/>
        </w:rPr>
        <w:t>razvojno poročilo</w:t>
      </w:r>
    </w:p>
    <w:p w14:paraId="0F580E79" w14:textId="0261D0C3" w:rsidR="007E488C" w:rsidRPr="00590E8B" w:rsidRDefault="00B7625B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k</w:t>
      </w:r>
      <w:r w:rsidR="007E488C" w:rsidRPr="00590E8B">
        <w:rPr>
          <w:rFonts w:cs="Arial"/>
          <w:color w:val="222222"/>
          <w:sz w:val="22"/>
          <w:szCs w:val="22"/>
          <w:lang w:eastAsia="sl-SI"/>
        </w:rPr>
        <w:t xml:space="preserve">akovostno podajanje povratnih informacij </w:t>
      </w:r>
    </w:p>
    <w:p w14:paraId="13F8D80E" w14:textId="44877DFF" w:rsidR="007E488C" w:rsidRPr="00590E8B" w:rsidRDefault="00B7625B" w:rsidP="004F4425">
      <w:pPr>
        <w:pStyle w:val="Odstavekseznama"/>
        <w:numPr>
          <w:ilvl w:val="0"/>
          <w:numId w:val="7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n</w:t>
      </w:r>
      <w:r w:rsidR="007E488C" w:rsidRPr="00590E8B">
        <w:rPr>
          <w:rFonts w:cs="Arial"/>
          <w:noProof/>
          <w:sz w:val="22"/>
          <w:szCs w:val="22"/>
          <w:lang w:eastAsia="sl-SI"/>
        </w:rPr>
        <w:t>ačrtovanje razvojnih aktivnosti za potenciale in naslednike</w:t>
      </w:r>
    </w:p>
    <w:p w14:paraId="4C85587E" w14:textId="278B47F4" w:rsidR="007E488C" w:rsidRPr="00590E8B" w:rsidRDefault="00B7625B" w:rsidP="004F4425">
      <w:pPr>
        <w:pStyle w:val="Odstavekseznama"/>
        <w:numPr>
          <w:ilvl w:val="0"/>
          <w:numId w:val="7"/>
        </w:numPr>
        <w:spacing w:line="240" w:lineRule="atLeast"/>
        <w:jc w:val="both"/>
        <w:rPr>
          <w:rFonts w:cs="Arial"/>
          <w:noProof/>
          <w:sz w:val="22"/>
          <w:szCs w:val="22"/>
          <w:lang w:eastAsia="sl-SI"/>
        </w:rPr>
      </w:pPr>
      <w:r>
        <w:rPr>
          <w:rFonts w:cs="Arial"/>
          <w:noProof/>
          <w:sz w:val="22"/>
          <w:szCs w:val="22"/>
          <w:lang w:eastAsia="sl-SI"/>
        </w:rPr>
        <w:t>n</w:t>
      </w:r>
      <w:r w:rsidR="007E488C" w:rsidRPr="00590E8B">
        <w:rPr>
          <w:rFonts w:cs="Arial"/>
          <w:noProof/>
          <w:sz w:val="22"/>
          <w:szCs w:val="22"/>
          <w:lang w:eastAsia="sl-SI"/>
        </w:rPr>
        <w:t>ačelo 70–20–10</w:t>
      </w:r>
      <w:r w:rsidR="00590E8B">
        <w:rPr>
          <w:rFonts w:cs="Arial"/>
          <w:noProof/>
          <w:sz w:val="22"/>
          <w:szCs w:val="22"/>
          <w:lang w:eastAsia="sl-SI"/>
        </w:rPr>
        <w:t xml:space="preserve"> s praktičnimi primeri</w:t>
      </w:r>
    </w:p>
    <w:p w14:paraId="4E339DB9" w14:textId="6FDD15A0" w:rsidR="007E488C" w:rsidRPr="00590E8B" w:rsidRDefault="00B7625B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p</w:t>
      </w:r>
      <w:r w:rsidR="007E488C" w:rsidRPr="00590E8B">
        <w:rPr>
          <w:rFonts w:cs="Arial"/>
          <w:color w:val="222222"/>
          <w:sz w:val="22"/>
          <w:szCs w:val="22"/>
          <w:lang w:eastAsia="sl-SI"/>
        </w:rPr>
        <w:t xml:space="preserve">riprava kariernega načrta </w:t>
      </w:r>
    </w:p>
    <w:p w14:paraId="4706178A" w14:textId="0D507F4C" w:rsidR="007E488C" w:rsidRPr="00590E8B" w:rsidRDefault="00B7625B" w:rsidP="004F4425">
      <w:pPr>
        <w:pStyle w:val="Odstavekseznama"/>
        <w:numPr>
          <w:ilvl w:val="0"/>
          <w:numId w:val="7"/>
        </w:numPr>
        <w:spacing w:before="100" w:beforeAutospacing="1" w:after="100" w:afterAutospacing="1" w:line="240" w:lineRule="auto"/>
        <w:rPr>
          <w:rFonts w:cs="Arial"/>
          <w:color w:val="222222"/>
          <w:sz w:val="22"/>
          <w:szCs w:val="22"/>
          <w:lang w:eastAsia="sl-SI"/>
        </w:rPr>
      </w:pPr>
      <w:r>
        <w:rPr>
          <w:rFonts w:cs="Arial"/>
          <w:color w:val="222222"/>
          <w:sz w:val="22"/>
          <w:szCs w:val="22"/>
          <w:lang w:eastAsia="sl-SI"/>
        </w:rPr>
        <w:t>spremljanje napredka in vzdrževanje motivacije</w:t>
      </w:r>
    </w:p>
    <w:p w14:paraId="583F7BE5" w14:textId="17AC0A47" w:rsidR="000F34CC" w:rsidRDefault="00B7625B" w:rsidP="004F4425">
      <w:pPr>
        <w:pStyle w:val="Odstavekseznama"/>
        <w:numPr>
          <w:ilvl w:val="0"/>
          <w:numId w:val="7"/>
        </w:numPr>
        <w:tabs>
          <w:tab w:val="num" w:pos="720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0F34CC" w:rsidRPr="00590E8B">
        <w:rPr>
          <w:rFonts w:cs="Arial"/>
          <w:sz w:val="22"/>
          <w:szCs w:val="22"/>
        </w:rPr>
        <w:t>ožnosti za poglabljanje znanj s priročniki in e-gradivi</w:t>
      </w:r>
    </w:p>
    <w:p w14:paraId="7AB5C51F" w14:textId="2D975C2A" w:rsidR="0044415C" w:rsidRPr="001E167B" w:rsidRDefault="00B7625B" w:rsidP="007C2BDE">
      <w:pPr>
        <w:pStyle w:val="Odstavekseznama"/>
        <w:numPr>
          <w:ilvl w:val="0"/>
          <w:numId w:val="7"/>
        </w:numPr>
        <w:tabs>
          <w:tab w:val="num" w:pos="720"/>
        </w:tabs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prenos znanj v prakso.</w:t>
      </w:r>
      <w:bookmarkEnd w:id="1"/>
    </w:p>
    <w:p w14:paraId="75CACED2" w14:textId="77777777" w:rsidR="001E167B" w:rsidRDefault="001E167B" w:rsidP="007C2BDE">
      <w:pPr>
        <w:jc w:val="both"/>
        <w:rPr>
          <w:rFonts w:cs="Arial"/>
          <w:sz w:val="22"/>
          <w:szCs w:val="22"/>
          <w:u w:val="single"/>
        </w:rPr>
      </w:pPr>
    </w:p>
    <w:p w14:paraId="39577A8F" w14:textId="22B78735" w:rsidR="00987006" w:rsidRPr="008C4E15" w:rsidRDefault="00987006" w:rsidP="007C2BDE">
      <w:pPr>
        <w:jc w:val="both"/>
        <w:rPr>
          <w:rFonts w:cs="Arial"/>
          <w:sz w:val="22"/>
          <w:szCs w:val="22"/>
          <w:u w:val="single"/>
        </w:rPr>
      </w:pPr>
      <w:r w:rsidRPr="008C4E15">
        <w:rPr>
          <w:rFonts w:cs="Arial"/>
          <w:sz w:val="22"/>
          <w:szCs w:val="22"/>
          <w:u w:val="single"/>
        </w:rPr>
        <w:t xml:space="preserve">Oblike </w:t>
      </w:r>
      <w:r>
        <w:rPr>
          <w:rFonts w:cs="Arial"/>
          <w:sz w:val="22"/>
          <w:szCs w:val="22"/>
          <w:u w:val="single"/>
        </w:rPr>
        <w:t xml:space="preserve">dela </w:t>
      </w:r>
      <w:r w:rsidRPr="008C4E15">
        <w:rPr>
          <w:rFonts w:cs="Arial"/>
          <w:sz w:val="22"/>
          <w:szCs w:val="22"/>
          <w:u w:val="single"/>
        </w:rPr>
        <w:t xml:space="preserve">in </w:t>
      </w:r>
      <w:r>
        <w:rPr>
          <w:rFonts w:cs="Arial"/>
          <w:sz w:val="22"/>
          <w:szCs w:val="22"/>
          <w:u w:val="single"/>
        </w:rPr>
        <w:t>učne metode</w:t>
      </w:r>
      <w:r w:rsidRPr="008C4E15">
        <w:rPr>
          <w:rFonts w:cs="Arial"/>
          <w:sz w:val="22"/>
          <w:szCs w:val="22"/>
        </w:rPr>
        <w:t xml:space="preserve"> </w:t>
      </w:r>
    </w:p>
    <w:p w14:paraId="6C0587BA" w14:textId="77777777" w:rsidR="00987006" w:rsidRPr="00577A1F" w:rsidRDefault="00987006" w:rsidP="007C2BDE">
      <w:pPr>
        <w:jc w:val="both"/>
        <w:rPr>
          <w:rFonts w:cs="Arial"/>
          <w:sz w:val="22"/>
          <w:szCs w:val="22"/>
          <w:highlight w:val="yellow"/>
        </w:rPr>
      </w:pPr>
    </w:p>
    <w:p w14:paraId="2B34EB39" w14:textId="5CC4654B" w:rsidR="00987006" w:rsidRDefault="0060167F" w:rsidP="007C2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</w:rPr>
      </w:pPr>
      <w:r w:rsidRPr="0060167F">
        <w:rPr>
          <w:rFonts w:cs="Arial"/>
          <w:sz w:val="22"/>
          <w:szCs w:val="22"/>
          <w:lang w:eastAsia="sl-SI"/>
        </w:rPr>
        <w:t xml:space="preserve">Usposabljanja potekajo v obliki </w:t>
      </w:r>
      <w:r w:rsidRPr="0060167F">
        <w:rPr>
          <w:rFonts w:cs="Arial"/>
          <w:b/>
          <w:bCs/>
          <w:sz w:val="22"/>
          <w:szCs w:val="22"/>
          <w:lang w:eastAsia="sl-SI"/>
        </w:rPr>
        <w:t xml:space="preserve">delavnice v </w:t>
      </w:r>
      <w:r w:rsidR="001B10ED">
        <w:rPr>
          <w:rFonts w:cs="Arial"/>
          <w:b/>
          <w:bCs/>
          <w:sz w:val="22"/>
          <w:szCs w:val="22"/>
          <w:lang w:eastAsia="sl-SI"/>
        </w:rPr>
        <w:t>živo</w:t>
      </w:r>
      <w:r w:rsidR="00B15892">
        <w:rPr>
          <w:rFonts w:cs="Arial"/>
          <w:b/>
          <w:bCs/>
          <w:sz w:val="22"/>
          <w:szCs w:val="22"/>
          <w:lang w:eastAsia="sl-SI"/>
        </w:rPr>
        <w:t>, le izjemoma</w:t>
      </w:r>
      <w:r w:rsidRPr="0060167F">
        <w:rPr>
          <w:rFonts w:cs="Arial"/>
          <w:b/>
          <w:bCs/>
          <w:sz w:val="22"/>
          <w:szCs w:val="22"/>
          <w:lang w:eastAsia="sl-SI"/>
        </w:rPr>
        <w:t xml:space="preserve"> na daljavo</w:t>
      </w:r>
      <w:r w:rsidR="001B10ED">
        <w:rPr>
          <w:rFonts w:cs="Arial"/>
          <w:sz w:val="22"/>
          <w:szCs w:val="22"/>
          <w:lang w:eastAsia="sl-SI"/>
        </w:rPr>
        <w:t xml:space="preserve">. Teoretični razlagi sledi praktično delo udeležencev, kjer preizkušajo </w:t>
      </w:r>
      <w:r w:rsidR="00987006" w:rsidRPr="00577A1F">
        <w:rPr>
          <w:rStyle w:val="Krepko"/>
          <w:rFonts w:cs="Arial"/>
          <w:b w:val="0"/>
          <w:sz w:val="22"/>
          <w:szCs w:val="22"/>
        </w:rPr>
        <w:t>primer</w:t>
      </w:r>
      <w:r w:rsidR="0010197D">
        <w:rPr>
          <w:rStyle w:val="Krepko"/>
          <w:rFonts w:cs="Arial"/>
          <w:b w:val="0"/>
          <w:sz w:val="22"/>
          <w:szCs w:val="22"/>
        </w:rPr>
        <w:t>e</w:t>
      </w:r>
      <w:r w:rsidR="00987006" w:rsidRPr="00577A1F">
        <w:rPr>
          <w:rStyle w:val="Krepko"/>
          <w:rFonts w:cs="Arial"/>
          <w:b w:val="0"/>
          <w:sz w:val="22"/>
          <w:szCs w:val="22"/>
        </w:rPr>
        <w:t xml:space="preserve"> dobrih praks, </w:t>
      </w:r>
      <w:r w:rsidR="0010197D">
        <w:rPr>
          <w:rStyle w:val="Krepko"/>
          <w:rFonts w:cs="Arial"/>
          <w:b w:val="0"/>
          <w:sz w:val="22"/>
          <w:szCs w:val="22"/>
        </w:rPr>
        <w:t>utrjujejo veščine na različnih</w:t>
      </w:r>
      <w:r w:rsidR="00987006" w:rsidRPr="00577A1F">
        <w:rPr>
          <w:rFonts w:cs="Arial"/>
          <w:sz w:val="22"/>
          <w:szCs w:val="22"/>
        </w:rPr>
        <w:t xml:space="preserve"> simulacij</w:t>
      </w:r>
      <w:r w:rsidR="0010197D">
        <w:rPr>
          <w:rFonts w:cs="Arial"/>
          <w:sz w:val="22"/>
          <w:szCs w:val="22"/>
        </w:rPr>
        <w:t>ah</w:t>
      </w:r>
      <w:r w:rsidR="00987006" w:rsidRPr="00577A1F">
        <w:rPr>
          <w:rFonts w:cs="Arial"/>
          <w:sz w:val="22"/>
          <w:szCs w:val="22"/>
        </w:rPr>
        <w:t>,</w:t>
      </w:r>
      <w:r w:rsidR="0010197D">
        <w:rPr>
          <w:rFonts w:cs="Arial"/>
          <w:sz w:val="22"/>
          <w:szCs w:val="22"/>
        </w:rPr>
        <w:t xml:space="preserve"> izmenjujejo izkušnje</w:t>
      </w:r>
      <w:r w:rsidR="00987006" w:rsidRPr="00577A1F">
        <w:rPr>
          <w:rFonts w:cs="Arial"/>
          <w:sz w:val="22"/>
          <w:szCs w:val="22"/>
        </w:rPr>
        <w:t xml:space="preserve"> ipd. </w:t>
      </w:r>
    </w:p>
    <w:p w14:paraId="5F74B865" w14:textId="1BD2DFEC" w:rsidR="00987006" w:rsidRDefault="00987006" w:rsidP="007C2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cs="Arial"/>
          <w:sz w:val="22"/>
          <w:szCs w:val="22"/>
        </w:rPr>
      </w:pPr>
    </w:p>
    <w:p w14:paraId="424A442B" w14:textId="77777777" w:rsidR="00DB7AB9" w:rsidRDefault="00987006" w:rsidP="00DB7AB9">
      <w:pPr>
        <w:spacing w:line="240" w:lineRule="auto"/>
        <w:jc w:val="both"/>
      </w:pPr>
      <w:r>
        <w:rPr>
          <w:sz w:val="22"/>
          <w:szCs w:val="22"/>
        </w:rPr>
        <w:t>U</w:t>
      </w:r>
      <w:r w:rsidRPr="00CD5232">
        <w:rPr>
          <w:sz w:val="22"/>
          <w:szCs w:val="22"/>
        </w:rPr>
        <w:t>sposabljanja</w:t>
      </w:r>
      <w:r>
        <w:rPr>
          <w:sz w:val="22"/>
          <w:szCs w:val="22"/>
        </w:rPr>
        <w:t xml:space="preserve"> </w:t>
      </w:r>
      <w:r w:rsidR="0010197D">
        <w:rPr>
          <w:sz w:val="22"/>
          <w:szCs w:val="22"/>
        </w:rPr>
        <w:t xml:space="preserve">vodi en </w:t>
      </w:r>
      <w:r>
        <w:rPr>
          <w:sz w:val="22"/>
          <w:szCs w:val="22"/>
        </w:rPr>
        <w:t>izvajal</w:t>
      </w:r>
      <w:r w:rsidR="0010197D">
        <w:rPr>
          <w:sz w:val="22"/>
          <w:szCs w:val="22"/>
        </w:rPr>
        <w:t xml:space="preserve">ec. </w:t>
      </w:r>
      <w:r>
        <w:rPr>
          <w:sz w:val="22"/>
          <w:szCs w:val="22"/>
        </w:rPr>
        <w:t>Usposabljanja p</w:t>
      </w:r>
      <w:r w:rsidRPr="006E7B6F">
        <w:rPr>
          <w:sz w:val="22"/>
          <w:szCs w:val="22"/>
        </w:rPr>
        <w:t>oteka</w:t>
      </w:r>
      <w:r>
        <w:rPr>
          <w:sz w:val="22"/>
          <w:szCs w:val="22"/>
        </w:rPr>
        <w:t>jo</w:t>
      </w:r>
      <w:r w:rsidRPr="006E7B6F">
        <w:rPr>
          <w:sz w:val="22"/>
          <w:szCs w:val="22"/>
        </w:rPr>
        <w:t xml:space="preserve"> v skladu z navodili </w:t>
      </w:r>
      <w:r w:rsidRPr="0012689F">
        <w:rPr>
          <w:sz w:val="22"/>
          <w:szCs w:val="22"/>
        </w:rPr>
        <w:t>in didaktičnimi smernicami</w:t>
      </w:r>
      <w:r>
        <w:rPr>
          <w:sz w:val="22"/>
          <w:szCs w:val="22"/>
        </w:rPr>
        <w:t xml:space="preserve"> </w:t>
      </w:r>
      <w:r w:rsidRPr="006E7B6F">
        <w:rPr>
          <w:sz w:val="22"/>
          <w:szCs w:val="22"/>
        </w:rPr>
        <w:t>za izvajalce usposabljanj, objavljenimi na spletni strani Upravne akademije</w:t>
      </w:r>
      <w:r w:rsidRPr="00594462">
        <w:rPr>
          <w:sz w:val="22"/>
          <w:szCs w:val="22"/>
        </w:rPr>
        <w:t xml:space="preserve">: </w:t>
      </w:r>
      <w:hyperlink r:id="rId8" w:history="1">
        <w:r w:rsidRPr="00C35714">
          <w:rPr>
            <w:rStyle w:val="Hiperpovezava"/>
            <w:rFonts w:cs="Arial"/>
            <w:sz w:val="22"/>
            <w:szCs w:val="22"/>
          </w:rPr>
          <w:t>https://ua.gov.si/o-nas/za-izvajalce-usposabljanj/</w:t>
        </w:r>
      </w:hyperlink>
    </w:p>
    <w:p w14:paraId="4B5FFEFD" w14:textId="5A71294D" w:rsidR="00987006" w:rsidRPr="00DB7AB9" w:rsidRDefault="00987006" w:rsidP="00DB7AB9">
      <w:pPr>
        <w:spacing w:line="240" w:lineRule="auto"/>
        <w:jc w:val="both"/>
        <w:rPr>
          <w:rFonts w:cs="Arial"/>
          <w:sz w:val="22"/>
          <w:szCs w:val="22"/>
        </w:rPr>
      </w:pPr>
      <w:r w:rsidRPr="008C4E15">
        <w:rPr>
          <w:rFonts w:cs="Arial"/>
          <w:sz w:val="22"/>
          <w:szCs w:val="22"/>
          <w:u w:val="single"/>
        </w:rPr>
        <w:lastRenderedPageBreak/>
        <w:t>Ponudniki</w:t>
      </w:r>
    </w:p>
    <w:p w14:paraId="3CC6034E" w14:textId="77777777" w:rsidR="00987006" w:rsidRPr="00577A1F" w:rsidRDefault="00987006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u w:val="single"/>
        </w:rPr>
      </w:pPr>
    </w:p>
    <w:p w14:paraId="1379A78C" w14:textId="77777777" w:rsidR="00987006" w:rsidRDefault="00987006" w:rsidP="007C2BDE">
      <w:pPr>
        <w:jc w:val="both"/>
        <w:rPr>
          <w:rFonts w:cs="Arial"/>
          <w:sz w:val="22"/>
          <w:szCs w:val="22"/>
          <w:lang w:val="it-IT"/>
        </w:rPr>
      </w:pPr>
      <w:r w:rsidRPr="009B315D">
        <w:rPr>
          <w:rFonts w:cs="Arial"/>
          <w:sz w:val="22"/>
          <w:szCs w:val="22"/>
        </w:rPr>
        <w:t>Ponudniki so lahko fizične in pravne osebe javnega ali zasebnega prava</w:t>
      </w:r>
      <w:r w:rsidRPr="000C382A">
        <w:rPr>
          <w:rFonts w:cs="Arial"/>
          <w:sz w:val="22"/>
          <w:szCs w:val="22"/>
          <w:lang w:val="it-IT"/>
        </w:rPr>
        <w:t xml:space="preserve">. </w:t>
      </w:r>
    </w:p>
    <w:p w14:paraId="489F6509" w14:textId="77777777" w:rsidR="002B5CE8" w:rsidRDefault="002B5CE8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6548E830" w14:textId="77777777" w:rsidR="0067727A" w:rsidRDefault="0067727A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00189C48" w14:textId="542755BE" w:rsidR="00B85E9E" w:rsidRPr="00332D9A" w:rsidRDefault="00B85E9E" w:rsidP="007C2BDE">
      <w:pPr>
        <w:spacing w:line="240" w:lineRule="auto"/>
        <w:jc w:val="both"/>
        <w:rPr>
          <w:rFonts w:cs="Arial"/>
          <w:bCs/>
          <w:noProof/>
          <w:sz w:val="22"/>
          <w:szCs w:val="22"/>
          <w:u w:val="single"/>
        </w:rPr>
      </w:pPr>
      <w:r w:rsidRPr="00332D9A">
        <w:rPr>
          <w:rFonts w:cs="Arial"/>
          <w:bCs/>
          <w:noProof/>
          <w:sz w:val="22"/>
          <w:szCs w:val="22"/>
          <w:u w:val="single"/>
        </w:rPr>
        <w:t xml:space="preserve">Dinamika izvajanja </w:t>
      </w:r>
      <w:r w:rsidR="0029151B">
        <w:rPr>
          <w:rFonts w:cs="Arial"/>
          <w:bCs/>
          <w:noProof/>
          <w:sz w:val="22"/>
          <w:szCs w:val="22"/>
          <w:u w:val="single"/>
        </w:rPr>
        <w:t xml:space="preserve"> </w:t>
      </w:r>
    </w:p>
    <w:p w14:paraId="4B302117" w14:textId="77777777" w:rsidR="00B85E9E" w:rsidRPr="00D16477" w:rsidRDefault="00B85E9E" w:rsidP="007C2BDE">
      <w:pPr>
        <w:jc w:val="both"/>
        <w:rPr>
          <w:rFonts w:cs="Arial"/>
          <w:b/>
          <w:noProof/>
          <w:sz w:val="22"/>
          <w:szCs w:val="22"/>
        </w:rPr>
      </w:pP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2"/>
        <w:gridCol w:w="1610"/>
        <w:gridCol w:w="1644"/>
        <w:gridCol w:w="1758"/>
      </w:tblGrid>
      <w:tr w:rsidR="0010197D" w:rsidRPr="0067727A" w14:paraId="45A0449D" w14:textId="77777777" w:rsidTr="00DB7AB9">
        <w:trPr>
          <w:trHeight w:val="53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4C45" w14:textId="77777777" w:rsidR="0010197D" w:rsidRPr="0067727A" w:rsidRDefault="0010197D" w:rsidP="007C2BDE">
            <w:pPr>
              <w:spacing w:line="240" w:lineRule="auto"/>
              <w:jc w:val="both"/>
              <w:rPr>
                <w:rFonts w:eastAsia="MS Mincho" w:cs="Arial"/>
                <w:b/>
                <w:bCs/>
                <w:sz w:val="22"/>
                <w:szCs w:val="22"/>
                <w:lang w:eastAsia="ja-JP"/>
              </w:rPr>
            </w:pPr>
            <w:r w:rsidRPr="0067727A">
              <w:rPr>
                <w:rFonts w:eastAsia="MS Mincho" w:cs="Arial"/>
                <w:b/>
                <w:bCs/>
                <w:sz w:val="22"/>
                <w:szCs w:val="22"/>
                <w:lang w:eastAsia="ja-JP"/>
              </w:rPr>
              <w:t>Usposabljanje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4BD2D" w14:textId="5096D8B0" w:rsidR="0010197D" w:rsidRPr="0067727A" w:rsidRDefault="0010197D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highlight w:val="yellow"/>
                <w:lang w:eastAsia="ja-JP"/>
              </w:rPr>
            </w:pPr>
            <w:r w:rsidRPr="0067727A">
              <w:rPr>
                <w:rFonts w:cs="Arial"/>
                <w:b/>
                <w:bCs/>
                <w:color w:val="000000"/>
                <w:sz w:val="22"/>
                <w:szCs w:val="22"/>
              </w:rPr>
              <w:t>Skupno št. izvedb v času trajanja pogodbe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0D1C" w14:textId="77777777" w:rsidR="0010197D" w:rsidRPr="0067727A" w:rsidRDefault="0010197D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 w:rsidRPr="0067727A">
              <w:rPr>
                <w:rFonts w:cs="Arial"/>
                <w:b/>
                <w:bCs/>
                <w:color w:val="000000"/>
                <w:sz w:val="22"/>
                <w:szCs w:val="22"/>
              </w:rPr>
              <w:t>v živo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5D9FF" w14:textId="095A9A7F" w:rsidR="0010197D" w:rsidRPr="0067727A" w:rsidRDefault="0010197D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 w:rsidRPr="0067727A">
              <w:rPr>
                <w:rFonts w:cs="Arial"/>
                <w:b/>
                <w:bCs/>
                <w:color w:val="000000"/>
                <w:sz w:val="22"/>
                <w:szCs w:val="22"/>
              </w:rPr>
              <w:t>na daljavo</w:t>
            </w:r>
            <w:r w:rsidR="00B15892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- izjemoma</w:t>
            </w:r>
          </w:p>
        </w:tc>
      </w:tr>
      <w:tr w:rsidR="0010197D" w:rsidRPr="0067727A" w14:paraId="60A8803B" w14:textId="77777777" w:rsidTr="00DB7AB9">
        <w:trPr>
          <w:trHeight w:val="75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B592" w14:textId="00C209FE" w:rsidR="0029151B" w:rsidRPr="00405460" w:rsidRDefault="0029151B" w:rsidP="0029151B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="Calibri" w:cstheme="minorHAnsi"/>
                <w:noProof/>
                <w:sz w:val="22"/>
                <w:szCs w:val="20"/>
              </w:rPr>
            </w:pPr>
            <w:r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Usposabljanje za uporabo kompetenčnega modela (za vodje in kadrovike) </w:t>
            </w:r>
          </w:p>
          <w:p w14:paraId="78AE7429" w14:textId="5C556D3D" w:rsidR="0010197D" w:rsidRPr="00405460" w:rsidRDefault="0010197D" w:rsidP="000F495D">
            <w:pPr>
              <w:pStyle w:val="Odstavekseznama"/>
              <w:spacing w:line="240" w:lineRule="auto"/>
              <w:ind w:left="72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B499F" w14:textId="4B3E1DD9" w:rsidR="0010197D" w:rsidRPr="0067727A" w:rsidRDefault="0029151B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434FF" w14:textId="2E269D23" w:rsidR="0010197D" w:rsidRPr="0067727A" w:rsidRDefault="000F495D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 xml:space="preserve">4 </w:t>
            </w:r>
            <w:r w:rsidR="0010197D" w:rsidRPr="0067727A">
              <w:rPr>
                <w:rFonts w:eastAsia="MS Mincho" w:cs="Arial"/>
                <w:sz w:val="22"/>
                <w:szCs w:val="22"/>
                <w:lang w:eastAsia="ja-JP"/>
              </w:rPr>
              <w:t>ped. ur</w:t>
            </w:r>
            <w:r>
              <w:rPr>
                <w:rFonts w:eastAsia="MS Mincho" w:cs="Arial"/>
                <w:sz w:val="22"/>
                <w:szCs w:val="22"/>
                <w:lang w:eastAsia="ja-JP"/>
              </w:rPr>
              <w:t>e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20B7B" w14:textId="6849B0EF" w:rsidR="0010197D" w:rsidRPr="0067727A" w:rsidRDefault="000F495D" w:rsidP="00590E8B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4</w:t>
            </w:r>
            <w:r w:rsidR="0010197D"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ped. ur</w:t>
            </w:r>
            <w:r>
              <w:rPr>
                <w:rFonts w:eastAsia="MS Mincho" w:cs="Arial"/>
                <w:sz w:val="22"/>
                <w:szCs w:val="22"/>
                <w:lang w:eastAsia="ja-JP"/>
              </w:rPr>
              <w:t>e</w:t>
            </w:r>
          </w:p>
        </w:tc>
      </w:tr>
      <w:tr w:rsidR="0010197D" w:rsidRPr="0067727A" w14:paraId="4E89DB62" w14:textId="77777777" w:rsidTr="00DB7AB9">
        <w:trPr>
          <w:trHeight w:val="75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1E39" w14:textId="057892B3" w:rsidR="0010197D" w:rsidRPr="00405460" w:rsidRDefault="000F495D" w:rsidP="00276F8F">
            <w:pPr>
              <w:spacing w:line="240" w:lineRule="auto"/>
              <w:rPr>
                <w:rFonts w:eastAsia="MS Mincho" w:cs="Arial"/>
                <w:sz w:val="22"/>
                <w:szCs w:val="22"/>
                <w:lang w:eastAsia="ja-JP"/>
              </w:rPr>
            </w:pPr>
            <w:r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Usposabljanje vodij za izvedbo razvojnega pogovora </w:t>
            </w:r>
            <w:r w:rsidR="00013216">
              <w:rPr>
                <w:rFonts w:eastAsia="Calibri" w:cstheme="minorHAnsi"/>
                <w:noProof/>
                <w:sz w:val="22"/>
                <w:szCs w:val="20"/>
              </w:rPr>
              <w:t>s presojo kompetenc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B7794" w14:textId="480B8B6F" w:rsidR="0010197D" w:rsidRPr="0067727A" w:rsidRDefault="0029151B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24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740CE" w14:textId="4418EE83" w:rsidR="0010197D" w:rsidRPr="0067727A" w:rsidRDefault="0010197D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6</w:t>
            </w: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ped. ur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0917" w14:textId="29C8D2F2" w:rsidR="0010197D" w:rsidRPr="0067727A" w:rsidRDefault="00590E8B" w:rsidP="00F311A9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6</w:t>
            </w:r>
            <w:r w:rsidR="0010197D"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ped. ur</w:t>
            </w:r>
          </w:p>
        </w:tc>
      </w:tr>
      <w:tr w:rsidR="000F495D" w:rsidRPr="0067727A" w14:paraId="267CE6EF" w14:textId="77777777" w:rsidTr="00DB7AB9">
        <w:trPr>
          <w:trHeight w:val="75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568" w14:textId="77777777" w:rsidR="000F495D" w:rsidRPr="00405460" w:rsidRDefault="000F495D" w:rsidP="00276F8F">
            <w:pPr>
              <w:spacing w:line="240" w:lineRule="auto"/>
              <w:rPr>
                <w:rFonts w:eastAsia="Calibri" w:cstheme="minorHAnsi"/>
                <w:noProof/>
                <w:sz w:val="22"/>
                <w:szCs w:val="20"/>
              </w:rPr>
            </w:pPr>
            <w:r w:rsidRPr="00405460">
              <w:rPr>
                <w:rFonts w:eastAsia="Calibri" w:cstheme="minorHAnsi"/>
                <w:noProof/>
                <w:sz w:val="22"/>
                <w:szCs w:val="20"/>
              </w:rPr>
              <w:t>Smernice za vodenje zaposlitvenih razgovorov (za vodje in kadrovike)</w:t>
            </w:r>
          </w:p>
          <w:p w14:paraId="4A995956" w14:textId="74B1E9C6" w:rsidR="00006064" w:rsidRPr="00405460" w:rsidRDefault="00006064" w:rsidP="00276F8F">
            <w:pPr>
              <w:spacing w:line="240" w:lineRule="auto"/>
              <w:rPr>
                <w:rFonts w:eastAsia="Calibri" w:cstheme="minorHAnsi"/>
                <w:noProof/>
                <w:sz w:val="22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52722" w14:textId="201714FC" w:rsidR="000F495D" w:rsidRPr="0067727A" w:rsidRDefault="0029151B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24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B3CF5" w14:textId="4DDF0858" w:rsidR="000F495D" w:rsidRDefault="000F495D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6</w:t>
            </w: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ped. ur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E7BB7" w14:textId="004FE839" w:rsidR="000F495D" w:rsidRDefault="000F495D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6</w:t>
            </w: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ped. ur</w:t>
            </w:r>
          </w:p>
        </w:tc>
      </w:tr>
      <w:tr w:rsidR="000F495D" w:rsidRPr="0067727A" w14:paraId="6BBFA523" w14:textId="77777777" w:rsidTr="00DB7AB9">
        <w:trPr>
          <w:trHeight w:val="75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8B45" w14:textId="66A67238" w:rsidR="000F495D" w:rsidRPr="00405460" w:rsidRDefault="000F495D" w:rsidP="000F495D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rPr>
                <w:rFonts w:eastAsia="Calibri" w:cstheme="minorHAnsi"/>
                <w:noProof/>
                <w:sz w:val="22"/>
                <w:szCs w:val="20"/>
              </w:rPr>
            </w:pPr>
            <w:r w:rsidRPr="00405460">
              <w:rPr>
                <w:rFonts w:eastAsia="Calibri" w:cstheme="minorHAnsi"/>
                <w:noProof/>
                <w:sz w:val="22"/>
                <w:szCs w:val="20"/>
              </w:rPr>
              <w:t>Učinkovito delo s potenciali in nasledniki</w:t>
            </w:r>
            <w:r w:rsidR="00405460"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 </w:t>
            </w:r>
            <w:r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(za vodje in kadrovike) </w:t>
            </w:r>
          </w:p>
          <w:p w14:paraId="19B22CC0" w14:textId="239E6658" w:rsidR="000F495D" w:rsidRPr="00405460" w:rsidRDefault="000F495D" w:rsidP="000F495D">
            <w:pPr>
              <w:pStyle w:val="Odstavekseznama"/>
              <w:spacing w:line="240" w:lineRule="auto"/>
              <w:ind w:left="492"/>
              <w:rPr>
                <w:rFonts w:eastAsia="MS Mincho" w:cs="Arial"/>
                <w:sz w:val="22"/>
                <w:szCs w:val="22"/>
                <w:lang w:eastAsia="ja-JP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B75AC" w14:textId="24DB053B" w:rsidR="000F495D" w:rsidRPr="0067727A" w:rsidRDefault="0029151B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24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E42F8" w14:textId="491763B7" w:rsidR="000F495D" w:rsidRPr="0067727A" w:rsidRDefault="000F495D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>6 ped. ur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BE4C1" w14:textId="7AD03B23" w:rsidR="000F495D" w:rsidRPr="0067727A" w:rsidRDefault="000F495D" w:rsidP="000F495D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>6 ped. ur</w:t>
            </w:r>
          </w:p>
        </w:tc>
      </w:tr>
      <w:tr w:rsidR="000F495D" w:rsidRPr="0067727A" w14:paraId="728B91E0" w14:textId="77777777" w:rsidTr="00DB7AB9">
        <w:trPr>
          <w:trHeight w:val="759"/>
        </w:trPr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C350" w14:textId="4934BBDE" w:rsidR="000F495D" w:rsidRPr="00405460" w:rsidRDefault="000F495D" w:rsidP="000F495D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rPr>
                <w:rFonts w:cs="Arial"/>
                <w:noProof/>
                <w:sz w:val="22"/>
                <w:szCs w:val="22"/>
              </w:rPr>
            </w:pPr>
            <w:r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Usposabljanje </w:t>
            </w:r>
            <w:r w:rsidR="00261533" w:rsidRPr="00405460">
              <w:rPr>
                <w:rFonts w:eastAsia="Calibri" w:cstheme="minorHAnsi"/>
                <w:noProof/>
                <w:sz w:val="22"/>
                <w:szCs w:val="20"/>
              </w:rPr>
              <w:t>kadrovikov</w:t>
            </w:r>
            <w:r w:rsidR="00DB7AB9">
              <w:rPr>
                <w:rFonts w:eastAsia="Calibri" w:cstheme="minorHAnsi"/>
                <w:noProof/>
                <w:sz w:val="22"/>
                <w:szCs w:val="20"/>
              </w:rPr>
              <w:t xml:space="preserve"> – </w:t>
            </w:r>
            <w:r w:rsidRPr="00405460">
              <w:rPr>
                <w:rFonts w:eastAsia="Calibri" w:cstheme="minorHAnsi"/>
                <w:noProof/>
                <w:sz w:val="22"/>
                <w:szCs w:val="20"/>
              </w:rPr>
              <w:t>notranjih</w:t>
            </w:r>
            <w:r w:rsidR="00DB7AB9">
              <w:rPr>
                <w:rFonts w:eastAsia="Calibri" w:cstheme="minorHAnsi"/>
                <w:noProof/>
                <w:sz w:val="22"/>
                <w:szCs w:val="20"/>
              </w:rPr>
              <w:t xml:space="preserve"> </w:t>
            </w:r>
            <w:r w:rsidRPr="00405460">
              <w:rPr>
                <w:rFonts w:eastAsia="Calibri" w:cstheme="minorHAnsi"/>
                <w:noProof/>
                <w:sz w:val="22"/>
                <w:szCs w:val="20"/>
              </w:rPr>
              <w:t xml:space="preserve">trenerjev za kakovostno delo na področju izbire in razvoja kadrov </w:t>
            </w:r>
          </w:p>
          <w:p w14:paraId="322F1BD6" w14:textId="753758C5" w:rsidR="000F495D" w:rsidRPr="00405460" w:rsidRDefault="000F495D" w:rsidP="000F495D">
            <w:pPr>
              <w:pStyle w:val="Odstavekseznama"/>
              <w:spacing w:line="240" w:lineRule="auto"/>
              <w:ind w:left="492"/>
              <w:rPr>
                <w:rFonts w:eastAsia="MS Mincho" w:cs="Arial"/>
                <w:sz w:val="22"/>
                <w:szCs w:val="22"/>
                <w:lang w:eastAsia="ja-JP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BBEC7" w14:textId="01645E29" w:rsidR="000F495D" w:rsidRPr="0067727A" w:rsidRDefault="0029151B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2B08E" w14:textId="3F438932" w:rsidR="000F495D" w:rsidRPr="0067727A" w:rsidRDefault="000F495D" w:rsidP="000F495D">
            <w:pPr>
              <w:spacing w:line="240" w:lineRule="auto"/>
              <w:jc w:val="center"/>
              <w:rPr>
                <w:rFonts w:eastAsia="MS Mincho" w:cs="Arial"/>
                <w:sz w:val="22"/>
                <w:szCs w:val="22"/>
                <w:lang w:eastAsia="ja-JP"/>
              </w:rPr>
            </w:pPr>
            <w:r>
              <w:rPr>
                <w:rFonts w:eastAsia="MS Mincho" w:cs="Arial"/>
                <w:sz w:val="22"/>
                <w:szCs w:val="22"/>
                <w:lang w:eastAsia="ja-JP"/>
              </w:rPr>
              <w:t>5</w:t>
            </w: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 xml:space="preserve"> x 6 ped. ur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36BE" w14:textId="77777777" w:rsidR="000F495D" w:rsidRPr="0067727A" w:rsidRDefault="000F495D" w:rsidP="000F495D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7727A">
              <w:rPr>
                <w:rFonts w:eastAsia="MS Mincho" w:cs="Arial"/>
                <w:sz w:val="22"/>
                <w:szCs w:val="22"/>
                <w:lang w:eastAsia="ja-JP"/>
              </w:rPr>
              <w:t>/</w:t>
            </w:r>
          </w:p>
        </w:tc>
      </w:tr>
    </w:tbl>
    <w:p w14:paraId="312453FC" w14:textId="77777777" w:rsidR="00B85E9E" w:rsidRPr="00743476" w:rsidRDefault="00B85E9E" w:rsidP="007C2BDE">
      <w:pPr>
        <w:jc w:val="both"/>
        <w:rPr>
          <w:rFonts w:cs="Arial"/>
          <w:noProof/>
          <w:sz w:val="22"/>
          <w:szCs w:val="22"/>
        </w:rPr>
      </w:pPr>
    </w:p>
    <w:p w14:paraId="51DE2F8D" w14:textId="243967F0" w:rsidR="00B85E9E" w:rsidRDefault="00B85E9E" w:rsidP="007C2BDE">
      <w:pPr>
        <w:jc w:val="both"/>
        <w:rPr>
          <w:rFonts w:cs="Arial"/>
          <w:color w:val="000000"/>
          <w:sz w:val="22"/>
          <w:szCs w:val="22"/>
        </w:rPr>
      </w:pPr>
      <w:r w:rsidRPr="00577A1F">
        <w:rPr>
          <w:rFonts w:cs="Arial"/>
          <w:sz w:val="22"/>
          <w:szCs w:val="22"/>
        </w:rPr>
        <w:t>Dejansko število izvedb posameznega usposabljanja je odvisno od potreb, zato je v specifikacijah opredeljeno predvideno število izvedb. Za dinamiko izvajanja posameznega usposabljanja se bosta sproti dogovarjali kontaktna oseba naročnika in izvajalec.</w:t>
      </w:r>
      <w:r w:rsidRPr="00577A1F">
        <w:rPr>
          <w:rFonts w:cs="Arial"/>
          <w:color w:val="000000"/>
          <w:sz w:val="22"/>
          <w:szCs w:val="22"/>
        </w:rPr>
        <w:t xml:space="preserve"> </w:t>
      </w:r>
    </w:p>
    <w:p w14:paraId="53D32271" w14:textId="77777777" w:rsidR="00B85E9E" w:rsidRDefault="00B85E9E" w:rsidP="007C2BDE">
      <w:pPr>
        <w:jc w:val="both"/>
        <w:rPr>
          <w:rFonts w:cs="Arial"/>
          <w:color w:val="000000"/>
          <w:sz w:val="22"/>
          <w:szCs w:val="22"/>
        </w:rPr>
      </w:pPr>
    </w:p>
    <w:p w14:paraId="608CB9A1" w14:textId="77777777" w:rsidR="0067727A" w:rsidRDefault="0067727A" w:rsidP="007C2BDE">
      <w:pPr>
        <w:jc w:val="both"/>
        <w:rPr>
          <w:rFonts w:cs="Arial"/>
          <w:color w:val="000000"/>
          <w:sz w:val="22"/>
          <w:szCs w:val="22"/>
        </w:rPr>
      </w:pPr>
    </w:p>
    <w:p w14:paraId="65DD2A4E" w14:textId="77777777" w:rsidR="00B85E9E" w:rsidRPr="00577A1F" w:rsidRDefault="00B85E9E" w:rsidP="007C2BDE">
      <w:pPr>
        <w:jc w:val="both"/>
        <w:rPr>
          <w:rFonts w:cs="Arial"/>
          <w:sz w:val="22"/>
          <w:szCs w:val="22"/>
          <w:u w:val="single"/>
        </w:rPr>
      </w:pPr>
      <w:r w:rsidRPr="00577A1F">
        <w:rPr>
          <w:rFonts w:cs="Arial"/>
          <w:sz w:val="22"/>
          <w:szCs w:val="22"/>
          <w:u w:val="single"/>
        </w:rPr>
        <w:t>Kraj izvedbe usposabljanja</w:t>
      </w:r>
    </w:p>
    <w:p w14:paraId="70ACE9B2" w14:textId="77777777" w:rsidR="00B85E9E" w:rsidRPr="00577A1F" w:rsidRDefault="00B85E9E" w:rsidP="007C2BDE">
      <w:pPr>
        <w:jc w:val="both"/>
        <w:rPr>
          <w:rFonts w:cs="Arial"/>
          <w:sz w:val="22"/>
          <w:szCs w:val="22"/>
          <w:u w:val="single"/>
        </w:rPr>
      </w:pPr>
    </w:p>
    <w:p w14:paraId="2EEA8B04" w14:textId="6ED6E7C4" w:rsidR="00B9053F" w:rsidRPr="001617AD" w:rsidRDefault="00B9053F" w:rsidP="007C2BDE">
      <w:pPr>
        <w:jc w:val="both"/>
        <w:rPr>
          <w:rFonts w:cs="Arial"/>
          <w:sz w:val="22"/>
          <w:szCs w:val="22"/>
        </w:rPr>
      </w:pPr>
      <w:r w:rsidRPr="001617AD">
        <w:rPr>
          <w:rFonts w:cs="Arial"/>
          <w:sz w:val="22"/>
          <w:szCs w:val="22"/>
        </w:rPr>
        <w:t xml:space="preserve">Izvajanje poteka na lokacijah v Ljubljani in drugih krajih v Sloveniji ali </w:t>
      </w:r>
      <w:r w:rsidR="00B15892">
        <w:rPr>
          <w:rFonts w:cs="Arial"/>
          <w:sz w:val="22"/>
          <w:szCs w:val="22"/>
        </w:rPr>
        <w:t xml:space="preserve">izjemoma </w:t>
      </w:r>
      <w:r w:rsidRPr="001617AD">
        <w:rPr>
          <w:rFonts w:cs="Arial"/>
          <w:sz w:val="22"/>
          <w:szCs w:val="22"/>
        </w:rPr>
        <w:t>na daljavo (</w:t>
      </w:r>
      <w:r w:rsidRPr="001617AD">
        <w:rPr>
          <w:sz w:val="22"/>
          <w:szCs w:val="22"/>
        </w:rPr>
        <w:t>izbrani ponudnik izvede usposabljanje na daljavo iz svojih prostorov in s svojo tehnično opremo).</w:t>
      </w:r>
    </w:p>
    <w:p w14:paraId="4F300E20" w14:textId="77777777" w:rsidR="00B85E9E" w:rsidRDefault="00B85E9E" w:rsidP="007C2BDE">
      <w:pPr>
        <w:jc w:val="both"/>
        <w:rPr>
          <w:rFonts w:cs="Arial"/>
          <w:sz w:val="22"/>
          <w:szCs w:val="22"/>
        </w:rPr>
      </w:pPr>
    </w:p>
    <w:p w14:paraId="3090C5DA" w14:textId="77777777" w:rsidR="0067727A" w:rsidRPr="00577A1F" w:rsidRDefault="0067727A" w:rsidP="007C2BDE">
      <w:pPr>
        <w:jc w:val="both"/>
        <w:rPr>
          <w:rFonts w:cs="Arial"/>
          <w:sz w:val="22"/>
          <w:szCs w:val="22"/>
        </w:rPr>
      </w:pPr>
    </w:p>
    <w:p w14:paraId="019AD060" w14:textId="77777777" w:rsidR="00B85E9E" w:rsidRPr="00577A1F" w:rsidRDefault="00B85E9E" w:rsidP="007C2BDE">
      <w:pPr>
        <w:jc w:val="both"/>
        <w:rPr>
          <w:rFonts w:cs="Arial"/>
          <w:color w:val="000000"/>
          <w:sz w:val="22"/>
          <w:szCs w:val="22"/>
          <w:u w:val="single"/>
        </w:rPr>
      </w:pPr>
      <w:r w:rsidRPr="00577A1F">
        <w:rPr>
          <w:rFonts w:cs="Arial"/>
          <w:color w:val="000000"/>
          <w:sz w:val="22"/>
          <w:szCs w:val="22"/>
          <w:u w:val="single"/>
        </w:rPr>
        <w:t>Predstavitev usposabljanj</w:t>
      </w:r>
    </w:p>
    <w:p w14:paraId="2B3891D2" w14:textId="77777777" w:rsidR="00B85E9E" w:rsidRPr="00577A1F" w:rsidRDefault="00B85E9E" w:rsidP="007C2BDE">
      <w:pPr>
        <w:jc w:val="both"/>
        <w:rPr>
          <w:rFonts w:cs="Arial"/>
          <w:color w:val="000000"/>
          <w:sz w:val="22"/>
          <w:szCs w:val="22"/>
          <w:u w:val="single"/>
        </w:rPr>
      </w:pPr>
    </w:p>
    <w:p w14:paraId="1CD02D4D" w14:textId="72456F13" w:rsidR="008E101B" w:rsidRDefault="008E101B" w:rsidP="007C2BDE">
      <w:pPr>
        <w:jc w:val="both"/>
        <w:rPr>
          <w:sz w:val="22"/>
          <w:szCs w:val="22"/>
        </w:rPr>
      </w:pPr>
      <w:r w:rsidRPr="00B577B6">
        <w:rPr>
          <w:sz w:val="22"/>
          <w:szCs w:val="22"/>
        </w:rPr>
        <w:t xml:space="preserve">Ponudnik, ki izpolnjuje vse zahtevane pogoje, predstavnikom Upravne akademije Ministrstva za </w:t>
      </w:r>
      <w:r w:rsidR="00013216">
        <w:rPr>
          <w:sz w:val="22"/>
          <w:szCs w:val="22"/>
        </w:rPr>
        <w:t xml:space="preserve">notranje zadeve in </w:t>
      </w:r>
      <w:r w:rsidRPr="00B577B6">
        <w:rPr>
          <w:sz w:val="22"/>
          <w:szCs w:val="22"/>
        </w:rPr>
        <w:t>javno upravo na njihovo zahtevo pred podpisom pogodbe zagotovi</w:t>
      </w:r>
      <w:r>
        <w:rPr>
          <w:sz w:val="22"/>
          <w:szCs w:val="22"/>
        </w:rPr>
        <w:t xml:space="preserve"> krajšo </w:t>
      </w:r>
      <w:r w:rsidRPr="00B577B6">
        <w:rPr>
          <w:sz w:val="22"/>
          <w:szCs w:val="22"/>
        </w:rPr>
        <w:t xml:space="preserve">podrobnejšo predstavitev programa </w:t>
      </w:r>
      <w:r>
        <w:rPr>
          <w:sz w:val="22"/>
          <w:szCs w:val="22"/>
        </w:rPr>
        <w:t>usposabljanja</w:t>
      </w:r>
      <w:r w:rsidRPr="00B577B6">
        <w:rPr>
          <w:sz w:val="22"/>
          <w:szCs w:val="22"/>
        </w:rPr>
        <w:t xml:space="preserve"> in učnih metod. V primeru zavrnitve predhodne predstavitve ponudba ponudnika ne bo upoštevana.</w:t>
      </w:r>
    </w:p>
    <w:p w14:paraId="6FE850FF" w14:textId="77777777" w:rsidR="00B85E9E" w:rsidRPr="00743476" w:rsidRDefault="00B85E9E" w:rsidP="007C2BDE">
      <w:pPr>
        <w:jc w:val="both"/>
        <w:rPr>
          <w:rFonts w:cs="Arial"/>
          <w:noProof/>
          <w:sz w:val="22"/>
          <w:szCs w:val="22"/>
        </w:rPr>
      </w:pPr>
    </w:p>
    <w:p w14:paraId="3E782FF3" w14:textId="77777777" w:rsidR="00B85E9E" w:rsidRDefault="00B85E9E" w:rsidP="007C2BDE">
      <w:pPr>
        <w:jc w:val="both"/>
        <w:rPr>
          <w:rFonts w:cs="Arial"/>
          <w:noProof/>
          <w:color w:val="000000"/>
          <w:sz w:val="22"/>
          <w:szCs w:val="22"/>
          <w:highlight w:val="yellow"/>
        </w:rPr>
      </w:pPr>
    </w:p>
    <w:p w14:paraId="322C2603" w14:textId="77777777" w:rsidR="00F075F4" w:rsidRDefault="00F075F4" w:rsidP="007C2BDE">
      <w:pPr>
        <w:jc w:val="both"/>
        <w:rPr>
          <w:rFonts w:cs="Arial"/>
          <w:noProof/>
          <w:color w:val="000000"/>
          <w:sz w:val="22"/>
          <w:szCs w:val="22"/>
          <w:highlight w:val="yellow"/>
        </w:rPr>
      </w:pPr>
    </w:p>
    <w:p w14:paraId="3E279817" w14:textId="77777777" w:rsidR="00F075F4" w:rsidRDefault="00F075F4" w:rsidP="007C2BDE">
      <w:pPr>
        <w:jc w:val="both"/>
        <w:rPr>
          <w:rFonts w:cs="Arial"/>
          <w:noProof/>
          <w:color w:val="000000"/>
          <w:sz w:val="22"/>
          <w:szCs w:val="22"/>
          <w:highlight w:val="yellow"/>
        </w:rPr>
      </w:pPr>
    </w:p>
    <w:p w14:paraId="23D44F53" w14:textId="77777777" w:rsidR="00B85E9E" w:rsidRPr="008C4E15" w:rsidRDefault="00B85E9E" w:rsidP="007C2BDE">
      <w:pPr>
        <w:jc w:val="both"/>
        <w:rPr>
          <w:rFonts w:cs="Arial"/>
          <w:bCs/>
          <w:noProof/>
          <w:color w:val="000000"/>
          <w:sz w:val="22"/>
          <w:szCs w:val="22"/>
          <w:u w:val="single"/>
        </w:rPr>
      </w:pPr>
      <w:r w:rsidRPr="008C4E15">
        <w:rPr>
          <w:rFonts w:cs="Arial"/>
          <w:bCs/>
          <w:noProof/>
          <w:color w:val="000000"/>
          <w:sz w:val="22"/>
          <w:szCs w:val="22"/>
          <w:u w:val="single"/>
        </w:rPr>
        <w:lastRenderedPageBreak/>
        <w:t>Pogodba</w:t>
      </w:r>
    </w:p>
    <w:p w14:paraId="22F3F906" w14:textId="77777777" w:rsidR="00B85E9E" w:rsidRPr="00743476" w:rsidRDefault="00B85E9E" w:rsidP="007C2BDE">
      <w:pPr>
        <w:pStyle w:val="Navadensplet"/>
        <w:spacing w:before="0" w:beforeAutospacing="0" w:after="0" w:afterAutospacing="0"/>
        <w:jc w:val="both"/>
        <w:rPr>
          <w:rFonts w:ascii="Arial" w:hAnsi="Arial" w:cs="Arial"/>
          <w:noProof/>
          <w:sz w:val="22"/>
          <w:szCs w:val="22"/>
          <w:highlight w:val="yellow"/>
        </w:rPr>
      </w:pPr>
    </w:p>
    <w:p w14:paraId="161C82A0" w14:textId="2F88A39A" w:rsidR="00B85E9E" w:rsidRPr="0067727A" w:rsidRDefault="00B85E9E" w:rsidP="0067727A">
      <w:pPr>
        <w:spacing w:line="240" w:lineRule="auto"/>
        <w:jc w:val="both"/>
        <w:rPr>
          <w:rStyle w:val="Hiperpovezava"/>
          <w:rFonts w:cs="Arial"/>
          <w:b/>
          <w:color w:val="auto"/>
          <w:sz w:val="22"/>
          <w:szCs w:val="22"/>
          <w:u w:val="none"/>
        </w:rPr>
      </w:pPr>
      <w:r w:rsidRPr="00C87A64">
        <w:rPr>
          <w:rFonts w:cs="Arial"/>
          <w:color w:val="000000"/>
          <w:sz w:val="22"/>
          <w:szCs w:val="22"/>
        </w:rPr>
        <w:t xml:space="preserve">Izbrani ponudnik za usposabljanje mora podpisati pogodbo v roku </w:t>
      </w:r>
      <w:r w:rsidR="0067727A">
        <w:rPr>
          <w:rFonts w:cs="Arial"/>
          <w:color w:val="000000"/>
          <w:sz w:val="22"/>
          <w:szCs w:val="22"/>
        </w:rPr>
        <w:t>5</w:t>
      </w:r>
      <w:r w:rsidRPr="00C87A64">
        <w:rPr>
          <w:rFonts w:cs="Arial"/>
          <w:color w:val="000000"/>
          <w:sz w:val="22"/>
          <w:szCs w:val="22"/>
        </w:rPr>
        <w:t xml:space="preserve"> dni od prejema podpisane pogodbe s strani naročnika. </w:t>
      </w:r>
      <w:r w:rsidRPr="00C87A64">
        <w:rPr>
          <w:rFonts w:cs="Arial"/>
          <w:b/>
          <w:color w:val="000000"/>
          <w:sz w:val="22"/>
          <w:szCs w:val="22"/>
        </w:rPr>
        <w:t xml:space="preserve">Veljavnost pogodbe je do </w:t>
      </w:r>
      <w:r w:rsidRPr="00C87A64">
        <w:rPr>
          <w:rFonts w:cs="Arial"/>
          <w:b/>
          <w:sz w:val="22"/>
          <w:szCs w:val="22"/>
        </w:rPr>
        <w:t>porabe načrtovanih sredstev v višini</w:t>
      </w:r>
      <w:r w:rsidR="00B9053F" w:rsidRPr="00C87A64">
        <w:rPr>
          <w:rFonts w:cs="Arial"/>
          <w:b/>
          <w:sz w:val="22"/>
          <w:szCs w:val="22"/>
        </w:rPr>
        <w:t xml:space="preserve"> </w:t>
      </w:r>
      <w:r w:rsidR="00BF0B1C">
        <w:rPr>
          <w:rFonts w:cs="Arial"/>
          <w:b/>
          <w:sz w:val="22"/>
          <w:szCs w:val="22"/>
        </w:rPr>
        <w:t>94.281,60</w:t>
      </w:r>
      <w:r w:rsidRPr="00F311A9">
        <w:rPr>
          <w:rFonts w:cs="Arial"/>
          <w:b/>
          <w:sz w:val="22"/>
          <w:szCs w:val="22"/>
        </w:rPr>
        <w:t xml:space="preserve"> z DDV </w:t>
      </w:r>
      <w:r w:rsidRPr="00F311A9">
        <w:rPr>
          <w:rFonts w:cs="Arial"/>
          <w:bCs/>
          <w:sz w:val="22"/>
          <w:szCs w:val="22"/>
        </w:rPr>
        <w:t xml:space="preserve">oziroma </w:t>
      </w:r>
      <w:r w:rsidR="00013216">
        <w:rPr>
          <w:rFonts w:cs="Arial"/>
          <w:bCs/>
          <w:sz w:val="22"/>
          <w:szCs w:val="22"/>
        </w:rPr>
        <w:t xml:space="preserve">ne dlje kot </w:t>
      </w:r>
      <w:r w:rsidR="00A3738A" w:rsidRPr="00F311A9">
        <w:rPr>
          <w:rFonts w:cs="Arial"/>
          <w:bCs/>
          <w:sz w:val="22"/>
          <w:szCs w:val="22"/>
        </w:rPr>
        <w:t>do</w:t>
      </w:r>
      <w:r w:rsidR="00405460">
        <w:rPr>
          <w:rFonts w:cs="Arial"/>
          <w:b/>
          <w:sz w:val="22"/>
          <w:szCs w:val="22"/>
        </w:rPr>
        <w:t xml:space="preserve"> 31. 12. 2028.</w:t>
      </w:r>
    </w:p>
    <w:sectPr w:rsidR="00B85E9E" w:rsidRPr="0067727A" w:rsidSect="00564E51">
      <w:footerReference w:type="default" r:id="rId9"/>
      <w:headerReference w:type="first" r:id="rId10"/>
      <w:pgSz w:w="11906" w:h="16838" w:code="9"/>
      <w:pgMar w:top="1882" w:right="1287" w:bottom="1077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86671" w14:textId="77777777" w:rsidR="00364775" w:rsidRDefault="00364775" w:rsidP="00BA6F86">
      <w:pPr>
        <w:spacing w:line="240" w:lineRule="auto"/>
      </w:pPr>
      <w:r>
        <w:separator/>
      </w:r>
    </w:p>
  </w:endnote>
  <w:endnote w:type="continuationSeparator" w:id="0">
    <w:p w14:paraId="2101DCD0" w14:textId="77777777" w:rsidR="00364775" w:rsidRDefault="00364775" w:rsidP="00BA6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EA64A" w14:textId="77777777" w:rsidR="008A7039" w:rsidRDefault="0092698F">
    <w:pPr>
      <w:pStyle w:val="Noga"/>
      <w:jc w:val="right"/>
    </w:pPr>
    <w:r>
      <w:fldChar w:fldCharType="begin"/>
    </w:r>
    <w:r w:rsidR="008A7039">
      <w:instrText>PAGE   \* MERGEFORMAT</w:instrText>
    </w:r>
    <w:r>
      <w:fldChar w:fldCharType="separate"/>
    </w:r>
    <w:r w:rsidR="008D4D2B" w:rsidRPr="008D4D2B">
      <w:rPr>
        <w:noProof/>
      </w:rPr>
      <w:t>1</w:t>
    </w:r>
    <w:r>
      <w:fldChar w:fldCharType="end"/>
    </w:r>
  </w:p>
  <w:p w14:paraId="264E252C" w14:textId="77777777" w:rsidR="008A7039" w:rsidRDefault="008A703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6D276" w14:textId="77777777" w:rsidR="00364775" w:rsidRDefault="00364775" w:rsidP="00BA6F86">
      <w:pPr>
        <w:spacing w:line="240" w:lineRule="auto"/>
      </w:pPr>
      <w:r>
        <w:separator/>
      </w:r>
    </w:p>
  </w:footnote>
  <w:footnote w:type="continuationSeparator" w:id="0">
    <w:p w14:paraId="6B78CC7F" w14:textId="77777777" w:rsidR="00364775" w:rsidRDefault="00364775" w:rsidP="00BA6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10FC" w14:textId="388A9282" w:rsidR="00564E51" w:rsidRPr="00564E51" w:rsidRDefault="00AC2D9E" w:rsidP="009C29E6">
    <w:pPr>
      <w:pStyle w:val="Glava"/>
      <w:tabs>
        <w:tab w:val="left" w:pos="5112"/>
      </w:tabs>
      <w:spacing w:before="120" w:line="240" w:lineRule="exact"/>
    </w:pPr>
    <w:r>
      <w:rPr>
        <w:rFonts w:ascii="Republika" w:hAnsi="Republika"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339637EE" wp14:editId="33F362B2">
          <wp:simplePos x="0" y="0"/>
          <wp:positionH relativeFrom="margin">
            <wp:posOffset>-225425</wp:posOffset>
          </wp:positionH>
          <wp:positionV relativeFrom="topMargin">
            <wp:posOffset>375920</wp:posOffset>
          </wp:positionV>
          <wp:extent cx="2244090" cy="811530"/>
          <wp:effectExtent l="0" t="0" r="0" b="7620"/>
          <wp:wrapSquare wrapText="bothSides"/>
          <wp:docPr id="1814049044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049044" name="Slika 1814049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811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29E6"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0288" behindDoc="0" locked="0" layoutInCell="1" allowOverlap="1" wp14:anchorId="06D706F1" wp14:editId="76266D7B">
          <wp:simplePos x="0" y="0"/>
          <wp:positionH relativeFrom="column">
            <wp:posOffset>3845560</wp:posOffset>
          </wp:positionH>
          <wp:positionV relativeFrom="paragraph">
            <wp:posOffset>27940</wp:posOffset>
          </wp:positionV>
          <wp:extent cx="2219325" cy="534670"/>
          <wp:effectExtent l="0" t="0" r="0" b="0"/>
          <wp:wrapThrough wrapText="bothSides">
            <wp:wrapPolygon edited="0">
              <wp:start x="0" y="0"/>
              <wp:lineTo x="0" y="20779"/>
              <wp:lineTo x="7787" y="20779"/>
              <wp:lineTo x="14462" y="20779"/>
              <wp:lineTo x="19839" y="16931"/>
              <wp:lineTo x="19839" y="7696"/>
              <wp:lineTo x="15018" y="2309"/>
              <wp:lineTo x="7787" y="0"/>
              <wp:lineTo x="0" y="0"/>
            </wp:wrapPolygon>
          </wp:wrapThrough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4E51"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1312" behindDoc="0" locked="0" layoutInCell="1" allowOverlap="1" wp14:anchorId="54DD6C86" wp14:editId="4E24643F">
          <wp:simplePos x="0" y="0"/>
          <wp:positionH relativeFrom="column">
            <wp:posOffset>2402205</wp:posOffset>
          </wp:positionH>
          <wp:positionV relativeFrom="paragraph">
            <wp:posOffset>66675</wp:posOffset>
          </wp:positionV>
          <wp:extent cx="1005840" cy="506095"/>
          <wp:effectExtent l="0" t="0" r="3810" b="8255"/>
          <wp:wrapThrough wrapText="bothSides">
            <wp:wrapPolygon edited="0">
              <wp:start x="0" y="0"/>
              <wp:lineTo x="0" y="19513"/>
              <wp:lineTo x="17182" y="21139"/>
              <wp:lineTo x="21273" y="21139"/>
              <wp:lineTo x="21273" y="13009"/>
              <wp:lineTo x="19636" y="0"/>
              <wp:lineTo x="0" y="0"/>
            </wp:wrapPolygon>
          </wp:wrapThrough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E51" w:rsidRPr="00DF2F0B">
      <w:rPr>
        <w:rFonts w:ascii="Republika" w:hAnsi="Republika"/>
        <w:noProof/>
        <w:color w:val="2B579A"/>
        <w:shd w:val="clear" w:color="auto" w:fill="E6E6E6"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90AFFF3" wp14:editId="7B22B17D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7A4D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36.5pt;margin-top:283.5pt;width:1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564E51" w:rsidRPr="00DF2F0B">
      <w:rPr>
        <w:rFonts w:ascii="Republika" w:hAnsi="Republika" w:cs="Arial"/>
        <w:sz w:val="16"/>
      </w:rPr>
      <w:tab/>
    </w:r>
    <w:r w:rsidR="00564E51" w:rsidRPr="00DF2F0B">
      <w:rPr>
        <w:rFonts w:ascii="Republika" w:hAnsi="Republika" w:cs="Arial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61C"/>
    <w:multiLevelType w:val="multilevel"/>
    <w:tmpl w:val="D616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00A27"/>
    <w:multiLevelType w:val="hybridMultilevel"/>
    <w:tmpl w:val="467443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30A8"/>
    <w:multiLevelType w:val="hybridMultilevel"/>
    <w:tmpl w:val="A74CA8F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E629F3"/>
    <w:multiLevelType w:val="hybridMultilevel"/>
    <w:tmpl w:val="1430FC8C"/>
    <w:lvl w:ilvl="0" w:tplc="12D25DD8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12D25DD8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33B4A"/>
    <w:multiLevelType w:val="hybridMultilevel"/>
    <w:tmpl w:val="8C6CB0F4"/>
    <w:lvl w:ilvl="0" w:tplc="12D25DD8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67D48"/>
    <w:multiLevelType w:val="hybridMultilevel"/>
    <w:tmpl w:val="0FD6F8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73C46"/>
    <w:multiLevelType w:val="hybridMultilevel"/>
    <w:tmpl w:val="1C14AD92"/>
    <w:lvl w:ilvl="0" w:tplc="12D25DD8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12D25DD8">
      <w:start w:val="5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  <w:sz w:val="22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104F1"/>
    <w:multiLevelType w:val="hybridMultilevel"/>
    <w:tmpl w:val="A518F5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95602"/>
    <w:multiLevelType w:val="hybridMultilevel"/>
    <w:tmpl w:val="AC76BBD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D91D1C"/>
    <w:multiLevelType w:val="hybridMultilevel"/>
    <w:tmpl w:val="DBD629D0"/>
    <w:lvl w:ilvl="0" w:tplc="12D25DD8">
      <w:start w:val="5"/>
      <w:numFmt w:val="bullet"/>
      <w:lvlText w:val="–"/>
      <w:lvlJc w:val="left"/>
      <w:pPr>
        <w:ind w:left="502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4C50251"/>
    <w:multiLevelType w:val="hybridMultilevel"/>
    <w:tmpl w:val="1A62A54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A53E75"/>
    <w:multiLevelType w:val="hybridMultilevel"/>
    <w:tmpl w:val="3C08852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353EF"/>
    <w:multiLevelType w:val="hybridMultilevel"/>
    <w:tmpl w:val="7AD4B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164BA"/>
    <w:multiLevelType w:val="hybridMultilevel"/>
    <w:tmpl w:val="BCF482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4081D"/>
    <w:multiLevelType w:val="hybridMultilevel"/>
    <w:tmpl w:val="BAC6C1D8"/>
    <w:lvl w:ilvl="0" w:tplc="9364C6F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C6F1E"/>
    <w:multiLevelType w:val="hybridMultilevel"/>
    <w:tmpl w:val="26224C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5C06D3"/>
    <w:multiLevelType w:val="hybridMultilevel"/>
    <w:tmpl w:val="467443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A639B"/>
    <w:multiLevelType w:val="hybridMultilevel"/>
    <w:tmpl w:val="90AED78E"/>
    <w:lvl w:ilvl="0" w:tplc="1EBED5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15889"/>
    <w:multiLevelType w:val="hybridMultilevel"/>
    <w:tmpl w:val="91BA321C"/>
    <w:lvl w:ilvl="0" w:tplc="12D25DD8">
      <w:start w:val="5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22610">
    <w:abstractNumId w:val="14"/>
  </w:num>
  <w:num w:numId="2" w16cid:durableId="2131970188">
    <w:abstractNumId w:val="4"/>
  </w:num>
  <w:num w:numId="3" w16cid:durableId="2015450587">
    <w:abstractNumId w:val="9"/>
  </w:num>
  <w:num w:numId="4" w16cid:durableId="1771388076">
    <w:abstractNumId w:val="3"/>
  </w:num>
  <w:num w:numId="5" w16cid:durableId="1903638505">
    <w:abstractNumId w:val="2"/>
  </w:num>
  <w:num w:numId="6" w16cid:durableId="773135686">
    <w:abstractNumId w:val="10"/>
  </w:num>
  <w:num w:numId="7" w16cid:durableId="634454124">
    <w:abstractNumId w:val="11"/>
  </w:num>
  <w:num w:numId="8" w16cid:durableId="1532110198">
    <w:abstractNumId w:val="0"/>
  </w:num>
  <w:num w:numId="9" w16cid:durableId="1539270843">
    <w:abstractNumId w:val="16"/>
  </w:num>
  <w:num w:numId="10" w16cid:durableId="1524899542">
    <w:abstractNumId w:val="7"/>
  </w:num>
  <w:num w:numId="11" w16cid:durableId="1254169153">
    <w:abstractNumId w:val="15"/>
  </w:num>
  <w:num w:numId="12" w16cid:durableId="1983847611">
    <w:abstractNumId w:val="13"/>
  </w:num>
  <w:num w:numId="13" w16cid:durableId="565069317">
    <w:abstractNumId w:val="1"/>
  </w:num>
  <w:num w:numId="14" w16cid:durableId="772360831">
    <w:abstractNumId w:val="8"/>
  </w:num>
  <w:num w:numId="15" w16cid:durableId="261106187">
    <w:abstractNumId w:val="17"/>
  </w:num>
  <w:num w:numId="16" w16cid:durableId="1495563753">
    <w:abstractNumId w:val="18"/>
  </w:num>
  <w:num w:numId="17" w16cid:durableId="1722631843">
    <w:abstractNumId w:val="6"/>
  </w:num>
  <w:num w:numId="18" w16cid:durableId="1696617490">
    <w:abstractNumId w:val="5"/>
  </w:num>
  <w:num w:numId="19" w16cid:durableId="71258513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51E"/>
    <w:rsid w:val="00004F7F"/>
    <w:rsid w:val="00005239"/>
    <w:rsid w:val="00006064"/>
    <w:rsid w:val="00010B4A"/>
    <w:rsid w:val="0001199D"/>
    <w:rsid w:val="00012473"/>
    <w:rsid w:val="00013216"/>
    <w:rsid w:val="000135FD"/>
    <w:rsid w:val="000157B5"/>
    <w:rsid w:val="00022490"/>
    <w:rsid w:val="00022DA9"/>
    <w:rsid w:val="00024A04"/>
    <w:rsid w:val="0002538E"/>
    <w:rsid w:val="00026493"/>
    <w:rsid w:val="00030D76"/>
    <w:rsid w:val="00032F50"/>
    <w:rsid w:val="00040182"/>
    <w:rsid w:val="00041903"/>
    <w:rsid w:val="00042125"/>
    <w:rsid w:val="00045629"/>
    <w:rsid w:val="00047754"/>
    <w:rsid w:val="00047F06"/>
    <w:rsid w:val="00050E99"/>
    <w:rsid w:val="00051B20"/>
    <w:rsid w:val="0007140E"/>
    <w:rsid w:val="00072A42"/>
    <w:rsid w:val="0007361F"/>
    <w:rsid w:val="00076B32"/>
    <w:rsid w:val="00076FB8"/>
    <w:rsid w:val="00092E4B"/>
    <w:rsid w:val="00096511"/>
    <w:rsid w:val="000A2B92"/>
    <w:rsid w:val="000A4728"/>
    <w:rsid w:val="000A5B9B"/>
    <w:rsid w:val="000A681D"/>
    <w:rsid w:val="000B3DDF"/>
    <w:rsid w:val="000B45DB"/>
    <w:rsid w:val="000C06D8"/>
    <w:rsid w:val="000C382A"/>
    <w:rsid w:val="000C4A1E"/>
    <w:rsid w:val="000C5D93"/>
    <w:rsid w:val="000C730E"/>
    <w:rsid w:val="000D05E6"/>
    <w:rsid w:val="000D0C92"/>
    <w:rsid w:val="000D1DF5"/>
    <w:rsid w:val="000D6D91"/>
    <w:rsid w:val="000E1B5B"/>
    <w:rsid w:val="000E4700"/>
    <w:rsid w:val="000E4FF6"/>
    <w:rsid w:val="000F1B21"/>
    <w:rsid w:val="000F2E36"/>
    <w:rsid w:val="000F34CC"/>
    <w:rsid w:val="000F495D"/>
    <w:rsid w:val="000F75C9"/>
    <w:rsid w:val="0010197D"/>
    <w:rsid w:val="00104403"/>
    <w:rsid w:val="00104470"/>
    <w:rsid w:val="00111A2D"/>
    <w:rsid w:val="001175FD"/>
    <w:rsid w:val="001210DA"/>
    <w:rsid w:val="00122ED0"/>
    <w:rsid w:val="00123589"/>
    <w:rsid w:val="00130B89"/>
    <w:rsid w:val="00134346"/>
    <w:rsid w:val="00135C4A"/>
    <w:rsid w:val="001371A8"/>
    <w:rsid w:val="001456DE"/>
    <w:rsid w:val="00146ECA"/>
    <w:rsid w:val="00151FEC"/>
    <w:rsid w:val="00164BDD"/>
    <w:rsid w:val="00167BA1"/>
    <w:rsid w:val="001709F5"/>
    <w:rsid w:val="00173559"/>
    <w:rsid w:val="001773D5"/>
    <w:rsid w:val="00183786"/>
    <w:rsid w:val="00185D41"/>
    <w:rsid w:val="00190EBB"/>
    <w:rsid w:val="00191D77"/>
    <w:rsid w:val="0019283E"/>
    <w:rsid w:val="00195BDF"/>
    <w:rsid w:val="0019799A"/>
    <w:rsid w:val="001A5054"/>
    <w:rsid w:val="001A7CAF"/>
    <w:rsid w:val="001B10ED"/>
    <w:rsid w:val="001B16B1"/>
    <w:rsid w:val="001B6320"/>
    <w:rsid w:val="001C11F4"/>
    <w:rsid w:val="001C308A"/>
    <w:rsid w:val="001C37BC"/>
    <w:rsid w:val="001C5789"/>
    <w:rsid w:val="001D0AE5"/>
    <w:rsid w:val="001D4478"/>
    <w:rsid w:val="001D46A0"/>
    <w:rsid w:val="001E08EF"/>
    <w:rsid w:val="001E0C1E"/>
    <w:rsid w:val="001E167B"/>
    <w:rsid w:val="001E3235"/>
    <w:rsid w:val="001E36C6"/>
    <w:rsid w:val="002030A2"/>
    <w:rsid w:val="00205AFC"/>
    <w:rsid w:val="00211922"/>
    <w:rsid w:val="0021321B"/>
    <w:rsid w:val="002150EA"/>
    <w:rsid w:val="00217D9B"/>
    <w:rsid w:val="002209C7"/>
    <w:rsid w:val="00222794"/>
    <w:rsid w:val="00222AA1"/>
    <w:rsid w:val="0022419D"/>
    <w:rsid w:val="002269F1"/>
    <w:rsid w:val="002327F1"/>
    <w:rsid w:val="00233D8F"/>
    <w:rsid w:val="002356CF"/>
    <w:rsid w:val="002414E5"/>
    <w:rsid w:val="00242B84"/>
    <w:rsid w:val="002462E1"/>
    <w:rsid w:val="00250F5E"/>
    <w:rsid w:val="00251EDC"/>
    <w:rsid w:val="002556EC"/>
    <w:rsid w:val="00256E63"/>
    <w:rsid w:val="00260256"/>
    <w:rsid w:val="0026066D"/>
    <w:rsid w:val="002610A5"/>
    <w:rsid w:val="00261533"/>
    <w:rsid w:val="00262991"/>
    <w:rsid w:val="0026665C"/>
    <w:rsid w:val="00273837"/>
    <w:rsid w:val="00273989"/>
    <w:rsid w:val="0027658B"/>
    <w:rsid w:val="00276F8F"/>
    <w:rsid w:val="0028091F"/>
    <w:rsid w:val="00281A2B"/>
    <w:rsid w:val="0028226E"/>
    <w:rsid w:val="002829DA"/>
    <w:rsid w:val="00285771"/>
    <w:rsid w:val="00285A38"/>
    <w:rsid w:val="00285AE0"/>
    <w:rsid w:val="00290D2E"/>
    <w:rsid w:val="0029151B"/>
    <w:rsid w:val="002966C9"/>
    <w:rsid w:val="002A46A1"/>
    <w:rsid w:val="002A6097"/>
    <w:rsid w:val="002B44E1"/>
    <w:rsid w:val="002B5CE8"/>
    <w:rsid w:val="002B6A47"/>
    <w:rsid w:val="002C2E08"/>
    <w:rsid w:val="002C6102"/>
    <w:rsid w:val="002C6CC3"/>
    <w:rsid w:val="002C78E3"/>
    <w:rsid w:val="002C7B4C"/>
    <w:rsid w:val="002D230E"/>
    <w:rsid w:val="002D29C0"/>
    <w:rsid w:val="002E19B2"/>
    <w:rsid w:val="002E238B"/>
    <w:rsid w:val="002F08A9"/>
    <w:rsid w:val="002F1928"/>
    <w:rsid w:val="002F50A5"/>
    <w:rsid w:val="002F62FA"/>
    <w:rsid w:val="002F65CA"/>
    <w:rsid w:val="00302895"/>
    <w:rsid w:val="00302E7E"/>
    <w:rsid w:val="00305B41"/>
    <w:rsid w:val="003111B6"/>
    <w:rsid w:val="00315BB8"/>
    <w:rsid w:val="0031632D"/>
    <w:rsid w:val="00316AD6"/>
    <w:rsid w:val="00325F2A"/>
    <w:rsid w:val="00330703"/>
    <w:rsid w:val="003322D1"/>
    <w:rsid w:val="00332D9A"/>
    <w:rsid w:val="00333926"/>
    <w:rsid w:val="003340EF"/>
    <w:rsid w:val="00340F06"/>
    <w:rsid w:val="0034109C"/>
    <w:rsid w:val="00343DA7"/>
    <w:rsid w:val="00344563"/>
    <w:rsid w:val="00352A9D"/>
    <w:rsid w:val="00352AE9"/>
    <w:rsid w:val="003537BE"/>
    <w:rsid w:val="003539D8"/>
    <w:rsid w:val="00353A0F"/>
    <w:rsid w:val="0035587C"/>
    <w:rsid w:val="003562BC"/>
    <w:rsid w:val="00361186"/>
    <w:rsid w:val="00363C95"/>
    <w:rsid w:val="00364775"/>
    <w:rsid w:val="00367E26"/>
    <w:rsid w:val="0038302B"/>
    <w:rsid w:val="0038559E"/>
    <w:rsid w:val="00385F40"/>
    <w:rsid w:val="003903EF"/>
    <w:rsid w:val="0039241E"/>
    <w:rsid w:val="00396C3B"/>
    <w:rsid w:val="003A2EF4"/>
    <w:rsid w:val="003A5E39"/>
    <w:rsid w:val="003C0307"/>
    <w:rsid w:val="003C26E1"/>
    <w:rsid w:val="003C43AE"/>
    <w:rsid w:val="003C4E00"/>
    <w:rsid w:val="003C5619"/>
    <w:rsid w:val="003C5D4F"/>
    <w:rsid w:val="003C7557"/>
    <w:rsid w:val="003D289F"/>
    <w:rsid w:val="003D378C"/>
    <w:rsid w:val="003D63AA"/>
    <w:rsid w:val="003D7DBE"/>
    <w:rsid w:val="003E4513"/>
    <w:rsid w:val="003E5966"/>
    <w:rsid w:val="003E6AB1"/>
    <w:rsid w:val="003E7DE9"/>
    <w:rsid w:val="003F087D"/>
    <w:rsid w:val="003F2BDF"/>
    <w:rsid w:val="00402632"/>
    <w:rsid w:val="00403E90"/>
    <w:rsid w:val="0040483F"/>
    <w:rsid w:val="00405460"/>
    <w:rsid w:val="00406101"/>
    <w:rsid w:val="00416049"/>
    <w:rsid w:val="00417185"/>
    <w:rsid w:val="00420DDA"/>
    <w:rsid w:val="00423C47"/>
    <w:rsid w:val="0042618B"/>
    <w:rsid w:val="00430D2B"/>
    <w:rsid w:val="004319B6"/>
    <w:rsid w:val="00433F00"/>
    <w:rsid w:val="0044415C"/>
    <w:rsid w:val="00445111"/>
    <w:rsid w:val="004466FA"/>
    <w:rsid w:val="00447753"/>
    <w:rsid w:val="00451089"/>
    <w:rsid w:val="00455F03"/>
    <w:rsid w:val="00457CAF"/>
    <w:rsid w:val="00460C2B"/>
    <w:rsid w:val="00463104"/>
    <w:rsid w:val="0046374A"/>
    <w:rsid w:val="0046577C"/>
    <w:rsid w:val="00470542"/>
    <w:rsid w:val="00472978"/>
    <w:rsid w:val="0047392D"/>
    <w:rsid w:val="00473F67"/>
    <w:rsid w:val="00475ABC"/>
    <w:rsid w:val="00477671"/>
    <w:rsid w:val="00481897"/>
    <w:rsid w:val="004824B9"/>
    <w:rsid w:val="004828C6"/>
    <w:rsid w:val="00490AAA"/>
    <w:rsid w:val="004957F7"/>
    <w:rsid w:val="00497700"/>
    <w:rsid w:val="004A0372"/>
    <w:rsid w:val="004A3DBC"/>
    <w:rsid w:val="004A5D1C"/>
    <w:rsid w:val="004A620D"/>
    <w:rsid w:val="004B372F"/>
    <w:rsid w:val="004B3CDB"/>
    <w:rsid w:val="004B5CCA"/>
    <w:rsid w:val="004C7BEB"/>
    <w:rsid w:val="004D2B75"/>
    <w:rsid w:val="004D3A1D"/>
    <w:rsid w:val="004D5B43"/>
    <w:rsid w:val="004E239C"/>
    <w:rsid w:val="004E3C3C"/>
    <w:rsid w:val="004E5C26"/>
    <w:rsid w:val="004F1D90"/>
    <w:rsid w:val="004F4425"/>
    <w:rsid w:val="004F5899"/>
    <w:rsid w:val="005021EA"/>
    <w:rsid w:val="00503A31"/>
    <w:rsid w:val="00504D03"/>
    <w:rsid w:val="00507DDE"/>
    <w:rsid w:val="0051606A"/>
    <w:rsid w:val="00517B13"/>
    <w:rsid w:val="0052008F"/>
    <w:rsid w:val="00521E23"/>
    <w:rsid w:val="005247C3"/>
    <w:rsid w:val="00525832"/>
    <w:rsid w:val="0053609A"/>
    <w:rsid w:val="00543D9B"/>
    <w:rsid w:val="00553888"/>
    <w:rsid w:val="0055495B"/>
    <w:rsid w:val="00560354"/>
    <w:rsid w:val="00564E51"/>
    <w:rsid w:val="00567C85"/>
    <w:rsid w:val="0057028A"/>
    <w:rsid w:val="00572646"/>
    <w:rsid w:val="00574100"/>
    <w:rsid w:val="0057464B"/>
    <w:rsid w:val="00575BB8"/>
    <w:rsid w:val="005761AF"/>
    <w:rsid w:val="005779F6"/>
    <w:rsid w:val="0058059E"/>
    <w:rsid w:val="00582AE2"/>
    <w:rsid w:val="00584844"/>
    <w:rsid w:val="00584CBC"/>
    <w:rsid w:val="005850EE"/>
    <w:rsid w:val="0058521C"/>
    <w:rsid w:val="0058565E"/>
    <w:rsid w:val="0058705A"/>
    <w:rsid w:val="00590E8B"/>
    <w:rsid w:val="005929FC"/>
    <w:rsid w:val="005A1100"/>
    <w:rsid w:val="005A2B40"/>
    <w:rsid w:val="005A30A3"/>
    <w:rsid w:val="005A7851"/>
    <w:rsid w:val="005A7E56"/>
    <w:rsid w:val="005B0ACF"/>
    <w:rsid w:val="005B2C76"/>
    <w:rsid w:val="005C1AF7"/>
    <w:rsid w:val="005C63D2"/>
    <w:rsid w:val="005C7472"/>
    <w:rsid w:val="005C7FC9"/>
    <w:rsid w:val="005D1491"/>
    <w:rsid w:val="005D5D02"/>
    <w:rsid w:val="005E120C"/>
    <w:rsid w:val="005E68C0"/>
    <w:rsid w:val="005E7E7B"/>
    <w:rsid w:val="005F61AB"/>
    <w:rsid w:val="0060023C"/>
    <w:rsid w:val="0060167F"/>
    <w:rsid w:val="00602901"/>
    <w:rsid w:val="006050A7"/>
    <w:rsid w:val="00605582"/>
    <w:rsid w:val="00606731"/>
    <w:rsid w:val="00606BE3"/>
    <w:rsid w:val="00610858"/>
    <w:rsid w:val="0061277F"/>
    <w:rsid w:val="00612EC7"/>
    <w:rsid w:val="00614AAF"/>
    <w:rsid w:val="006157AC"/>
    <w:rsid w:val="00624E1D"/>
    <w:rsid w:val="00635D03"/>
    <w:rsid w:val="00641480"/>
    <w:rsid w:val="00643710"/>
    <w:rsid w:val="00646A33"/>
    <w:rsid w:val="00652E9E"/>
    <w:rsid w:val="00656CFB"/>
    <w:rsid w:val="0066404D"/>
    <w:rsid w:val="00670C1E"/>
    <w:rsid w:val="00670FDE"/>
    <w:rsid w:val="006711B4"/>
    <w:rsid w:val="00672929"/>
    <w:rsid w:val="00672F43"/>
    <w:rsid w:val="006759F6"/>
    <w:rsid w:val="0067727A"/>
    <w:rsid w:val="00684ED1"/>
    <w:rsid w:val="00687567"/>
    <w:rsid w:val="00690A88"/>
    <w:rsid w:val="00690CBE"/>
    <w:rsid w:val="00691AB4"/>
    <w:rsid w:val="00692155"/>
    <w:rsid w:val="006932B4"/>
    <w:rsid w:val="00693B6E"/>
    <w:rsid w:val="006A2E74"/>
    <w:rsid w:val="006A348C"/>
    <w:rsid w:val="006B5CFE"/>
    <w:rsid w:val="006D1380"/>
    <w:rsid w:val="006D6BF8"/>
    <w:rsid w:val="006D7789"/>
    <w:rsid w:val="006D7B1F"/>
    <w:rsid w:val="006E0CF9"/>
    <w:rsid w:val="006E2B9F"/>
    <w:rsid w:val="006E3AE0"/>
    <w:rsid w:val="006E3FA9"/>
    <w:rsid w:val="006E4D90"/>
    <w:rsid w:val="006E54A6"/>
    <w:rsid w:val="006E5EC7"/>
    <w:rsid w:val="006F6B95"/>
    <w:rsid w:val="006F7517"/>
    <w:rsid w:val="007021E5"/>
    <w:rsid w:val="007023D4"/>
    <w:rsid w:val="00703940"/>
    <w:rsid w:val="0070752B"/>
    <w:rsid w:val="00710BCC"/>
    <w:rsid w:val="0071553A"/>
    <w:rsid w:val="00720CBF"/>
    <w:rsid w:val="00722E08"/>
    <w:rsid w:val="00725592"/>
    <w:rsid w:val="00725D42"/>
    <w:rsid w:val="00726870"/>
    <w:rsid w:val="007318A0"/>
    <w:rsid w:val="0073581C"/>
    <w:rsid w:val="00743476"/>
    <w:rsid w:val="00744820"/>
    <w:rsid w:val="00745586"/>
    <w:rsid w:val="0075102E"/>
    <w:rsid w:val="0075176E"/>
    <w:rsid w:val="0075560F"/>
    <w:rsid w:val="007610F6"/>
    <w:rsid w:val="00772289"/>
    <w:rsid w:val="007747C8"/>
    <w:rsid w:val="00776231"/>
    <w:rsid w:val="0078616E"/>
    <w:rsid w:val="0078774C"/>
    <w:rsid w:val="00790601"/>
    <w:rsid w:val="00792643"/>
    <w:rsid w:val="007A0D1D"/>
    <w:rsid w:val="007A17C2"/>
    <w:rsid w:val="007A3C0D"/>
    <w:rsid w:val="007A5332"/>
    <w:rsid w:val="007B227E"/>
    <w:rsid w:val="007B6E8B"/>
    <w:rsid w:val="007C2BDE"/>
    <w:rsid w:val="007C3082"/>
    <w:rsid w:val="007C46A9"/>
    <w:rsid w:val="007C5656"/>
    <w:rsid w:val="007C7348"/>
    <w:rsid w:val="007D07C8"/>
    <w:rsid w:val="007D3137"/>
    <w:rsid w:val="007D32AE"/>
    <w:rsid w:val="007D7569"/>
    <w:rsid w:val="007E09C5"/>
    <w:rsid w:val="007E10E5"/>
    <w:rsid w:val="007E17B6"/>
    <w:rsid w:val="007E488C"/>
    <w:rsid w:val="007E4EFA"/>
    <w:rsid w:val="007E6210"/>
    <w:rsid w:val="007E6703"/>
    <w:rsid w:val="007F2475"/>
    <w:rsid w:val="007F2512"/>
    <w:rsid w:val="007F74D5"/>
    <w:rsid w:val="00800A19"/>
    <w:rsid w:val="00800DDC"/>
    <w:rsid w:val="00801059"/>
    <w:rsid w:val="008010AE"/>
    <w:rsid w:val="008013F1"/>
    <w:rsid w:val="00801C18"/>
    <w:rsid w:val="00802677"/>
    <w:rsid w:val="00805208"/>
    <w:rsid w:val="0080549C"/>
    <w:rsid w:val="008060E6"/>
    <w:rsid w:val="00810AB6"/>
    <w:rsid w:val="0081330B"/>
    <w:rsid w:val="00822C7F"/>
    <w:rsid w:val="0082413A"/>
    <w:rsid w:val="008334E5"/>
    <w:rsid w:val="00837628"/>
    <w:rsid w:val="00841C78"/>
    <w:rsid w:val="00853F01"/>
    <w:rsid w:val="008543E6"/>
    <w:rsid w:val="008604F5"/>
    <w:rsid w:val="00860D12"/>
    <w:rsid w:val="00860D7E"/>
    <w:rsid w:val="00861894"/>
    <w:rsid w:val="00863771"/>
    <w:rsid w:val="00866FDF"/>
    <w:rsid w:val="00867E70"/>
    <w:rsid w:val="008704FA"/>
    <w:rsid w:val="0088128A"/>
    <w:rsid w:val="008838A9"/>
    <w:rsid w:val="0088400B"/>
    <w:rsid w:val="00886CB7"/>
    <w:rsid w:val="0089032F"/>
    <w:rsid w:val="00891034"/>
    <w:rsid w:val="00895474"/>
    <w:rsid w:val="008A056B"/>
    <w:rsid w:val="008A44A3"/>
    <w:rsid w:val="008A7039"/>
    <w:rsid w:val="008A75B9"/>
    <w:rsid w:val="008B2E32"/>
    <w:rsid w:val="008C060A"/>
    <w:rsid w:val="008C4E15"/>
    <w:rsid w:val="008D2B3D"/>
    <w:rsid w:val="008D4D2B"/>
    <w:rsid w:val="008D5763"/>
    <w:rsid w:val="008E101B"/>
    <w:rsid w:val="008E63D5"/>
    <w:rsid w:val="008E6484"/>
    <w:rsid w:val="008F0397"/>
    <w:rsid w:val="008F03F3"/>
    <w:rsid w:val="008F2E59"/>
    <w:rsid w:val="009007F4"/>
    <w:rsid w:val="009010D4"/>
    <w:rsid w:val="0090166F"/>
    <w:rsid w:val="00902F74"/>
    <w:rsid w:val="009037F5"/>
    <w:rsid w:val="00904970"/>
    <w:rsid w:val="009115ED"/>
    <w:rsid w:val="00916582"/>
    <w:rsid w:val="00922D0D"/>
    <w:rsid w:val="00924CD5"/>
    <w:rsid w:val="00925A26"/>
    <w:rsid w:val="00925E36"/>
    <w:rsid w:val="0092698F"/>
    <w:rsid w:val="00931C1D"/>
    <w:rsid w:val="00931FDC"/>
    <w:rsid w:val="00936495"/>
    <w:rsid w:val="00936B5C"/>
    <w:rsid w:val="0094030C"/>
    <w:rsid w:val="00945BBA"/>
    <w:rsid w:val="00951469"/>
    <w:rsid w:val="00951768"/>
    <w:rsid w:val="009517AB"/>
    <w:rsid w:val="00956A1E"/>
    <w:rsid w:val="00957C39"/>
    <w:rsid w:val="00961A88"/>
    <w:rsid w:val="00965669"/>
    <w:rsid w:val="00971556"/>
    <w:rsid w:val="00971F42"/>
    <w:rsid w:val="00976272"/>
    <w:rsid w:val="009837F1"/>
    <w:rsid w:val="0098406C"/>
    <w:rsid w:val="00987006"/>
    <w:rsid w:val="00991BEE"/>
    <w:rsid w:val="0099314D"/>
    <w:rsid w:val="00993F9D"/>
    <w:rsid w:val="00994E67"/>
    <w:rsid w:val="009A04EF"/>
    <w:rsid w:val="009A1149"/>
    <w:rsid w:val="009A2AC8"/>
    <w:rsid w:val="009A51EA"/>
    <w:rsid w:val="009B30CB"/>
    <w:rsid w:val="009B315D"/>
    <w:rsid w:val="009B354A"/>
    <w:rsid w:val="009C180E"/>
    <w:rsid w:val="009C29E6"/>
    <w:rsid w:val="009C76C4"/>
    <w:rsid w:val="009D121D"/>
    <w:rsid w:val="009D2585"/>
    <w:rsid w:val="009D4747"/>
    <w:rsid w:val="009D4B5B"/>
    <w:rsid w:val="009D62C2"/>
    <w:rsid w:val="009E1A7B"/>
    <w:rsid w:val="009E2696"/>
    <w:rsid w:val="009E5F11"/>
    <w:rsid w:val="009F290E"/>
    <w:rsid w:val="009F345B"/>
    <w:rsid w:val="00A02307"/>
    <w:rsid w:val="00A046D7"/>
    <w:rsid w:val="00A123DD"/>
    <w:rsid w:val="00A134C5"/>
    <w:rsid w:val="00A1350C"/>
    <w:rsid w:val="00A136A4"/>
    <w:rsid w:val="00A13E5B"/>
    <w:rsid w:val="00A16696"/>
    <w:rsid w:val="00A242FF"/>
    <w:rsid w:val="00A2487F"/>
    <w:rsid w:val="00A24F84"/>
    <w:rsid w:val="00A340AD"/>
    <w:rsid w:val="00A348B4"/>
    <w:rsid w:val="00A35103"/>
    <w:rsid w:val="00A3568D"/>
    <w:rsid w:val="00A3738A"/>
    <w:rsid w:val="00A46055"/>
    <w:rsid w:val="00A54CEF"/>
    <w:rsid w:val="00A552B0"/>
    <w:rsid w:val="00A55F80"/>
    <w:rsid w:val="00A567D0"/>
    <w:rsid w:val="00A5710F"/>
    <w:rsid w:val="00A57D37"/>
    <w:rsid w:val="00A6473E"/>
    <w:rsid w:val="00A663B4"/>
    <w:rsid w:val="00A71837"/>
    <w:rsid w:val="00A71F28"/>
    <w:rsid w:val="00A72A8C"/>
    <w:rsid w:val="00A738F2"/>
    <w:rsid w:val="00A7618E"/>
    <w:rsid w:val="00A8194B"/>
    <w:rsid w:val="00A845F9"/>
    <w:rsid w:val="00A87B17"/>
    <w:rsid w:val="00A929FD"/>
    <w:rsid w:val="00A94A22"/>
    <w:rsid w:val="00A94A92"/>
    <w:rsid w:val="00AA1622"/>
    <w:rsid w:val="00AA21B0"/>
    <w:rsid w:val="00AA4118"/>
    <w:rsid w:val="00AA43A1"/>
    <w:rsid w:val="00AA744C"/>
    <w:rsid w:val="00AC1583"/>
    <w:rsid w:val="00AC1F3B"/>
    <w:rsid w:val="00AC2D9E"/>
    <w:rsid w:val="00AC4081"/>
    <w:rsid w:val="00AC50C6"/>
    <w:rsid w:val="00AC7241"/>
    <w:rsid w:val="00AD2C01"/>
    <w:rsid w:val="00AD37C2"/>
    <w:rsid w:val="00AE5190"/>
    <w:rsid w:val="00AE700E"/>
    <w:rsid w:val="00AF12DF"/>
    <w:rsid w:val="00B00A10"/>
    <w:rsid w:val="00B123C2"/>
    <w:rsid w:val="00B12441"/>
    <w:rsid w:val="00B15892"/>
    <w:rsid w:val="00B17872"/>
    <w:rsid w:val="00B21605"/>
    <w:rsid w:val="00B2345C"/>
    <w:rsid w:val="00B328A2"/>
    <w:rsid w:val="00B33230"/>
    <w:rsid w:val="00B37974"/>
    <w:rsid w:val="00B43BC2"/>
    <w:rsid w:val="00B44B10"/>
    <w:rsid w:val="00B44ECB"/>
    <w:rsid w:val="00B4605F"/>
    <w:rsid w:val="00B60FFD"/>
    <w:rsid w:val="00B629D2"/>
    <w:rsid w:val="00B63A1D"/>
    <w:rsid w:val="00B65889"/>
    <w:rsid w:val="00B65ABF"/>
    <w:rsid w:val="00B7055E"/>
    <w:rsid w:val="00B70F4A"/>
    <w:rsid w:val="00B72864"/>
    <w:rsid w:val="00B7309E"/>
    <w:rsid w:val="00B7625B"/>
    <w:rsid w:val="00B82EDC"/>
    <w:rsid w:val="00B85E9E"/>
    <w:rsid w:val="00B9053F"/>
    <w:rsid w:val="00B90585"/>
    <w:rsid w:val="00B916E7"/>
    <w:rsid w:val="00BA2818"/>
    <w:rsid w:val="00BA2EF4"/>
    <w:rsid w:val="00BA52E3"/>
    <w:rsid w:val="00BA6F86"/>
    <w:rsid w:val="00BB1A45"/>
    <w:rsid w:val="00BB1AB8"/>
    <w:rsid w:val="00BB2371"/>
    <w:rsid w:val="00BC2062"/>
    <w:rsid w:val="00BC3AE8"/>
    <w:rsid w:val="00BC7F4B"/>
    <w:rsid w:val="00BD1036"/>
    <w:rsid w:val="00BD2D55"/>
    <w:rsid w:val="00BD719F"/>
    <w:rsid w:val="00BD7512"/>
    <w:rsid w:val="00BE1ABA"/>
    <w:rsid w:val="00BE1CE3"/>
    <w:rsid w:val="00BF0B1C"/>
    <w:rsid w:val="00BF33BC"/>
    <w:rsid w:val="00BF345E"/>
    <w:rsid w:val="00BF5E5A"/>
    <w:rsid w:val="00C065D7"/>
    <w:rsid w:val="00C1152C"/>
    <w:rsid w:val="00C12401"/>
    <w:rsid w:val="00C14281"/>
    <w:rsid w:val="00C14505"/>
    <w:rsid w:val="00C1726D"/>
    <w:rsid w:val="00C22BF2"/>
    <w:rsid w:val="00C34E6D"/>
    <w:rsid w:val="00C408B8"/>
    <w:rsid w:val="00C5191E"/>
    <w:rsid w:val="00C55060"/>
    <w:rsid w:val="00C560E8"/>
    <w:rsid w:val="00C60268"/>
    <w:rsid w:val="00C60ABA"/>
    <w:rsid w:val="00C657ED"/>
    <w:rsid w:val="00C7602E"/>
    <w:rsid w:val="00C77C1D"/>
    <w:rsid w:val="00C81A96"/>
    <w:rsid w:val="00C8467A"/>
    <w:rsid w:val="00C855D8"/>
    <w:rsid w:val="00C87A64"/>
    <w:rsid w:val="00C90C65"/>
    <w:rsid w:val="00C97C1D"/>
    <w:rsid w:val="00CA0E0B"/>
    <w:rsid w:val="00CA4E8A"/>
    <w:rsid w:val="00CB59B3"/>
    <w:rsid w:val="00CC2AA3"/>
    <w:rsid w:val="00CC2AC7"/>
    <w:rsid w:val="00CC7948"/>
    <w:rsid w:val="00CD01D4"/>
    <w:rsid w:val="00CD4364"/>
    <w:rsid w:val="00CD44FE"/>
    <w:rsid w:val="00CD4B09"/>
    <w:rsid w:val="00CD7635"/>
    <w:rsid w:val="00CE0E80"/>
    <w:rsid w:val="00CE4C0D"/>
    <w:rsid w:val="00CF192E"/>
    <w:rsid w:val="00CF249B"/>
    <w:rsid w:val="00CF2807"/>
    <w:rsid w:val="00CF3766"/>
    <w:rsid w:val="00CF4B5A"/>
    <w:rsid w:val="00CF53D3"/>
    <w:rsid w:val="00CF57EB"/>
    <w:rsid w:val="00CF618E"/>
    <w:rsid w:val="00D0141A"/>
    <w:rsid w:val="00D02E92"/>
    <w:rsid w:val="00D04267"/>
    <w:rsid w:val="00D11281"/>
    <w:rsid w:val="00D114F5"/>
    <w:rsid w:val="00D135D5"/>
    <w:rsid w:val="00D14113"/>
    <w:rsid w:val="00D14208"/>
    <w:rsid w:val="00D16477"/>
    <w:rsid w:val="00D3141F"/>
    <w:rsid w:val="00D363B0"/>
    <w:rsid w:val="00D418CD"/>
    <w:rsid w:val="00D55297"/>
    <w:rsid w:val="00D552AD"/>
    <w:rsid w:val="00D56563"/>
    <w:rsid w:val="00D60D88"/>
    <w:rsid w:val="00D61795"/>
    <w:rsid w:val="00D61848"/>
    <w:rsid w:val="00D62C46"/>
    <w:rsid w:val="00D6387B"/>
    <w:rsid w:val="00D73142"/>
    <w:rsid w:val="00D73BE2"/>
    <w:rsid w:val="00D7698A"/>
    <w:rsid w:val="00D801A2"/>
    <w:rsid w:val="00D8703C"/>
    <w:rsid w:val="00D87804"/>
    <w:rsid w:val="00D93EE6"/>
    <w:rsid w:val="00DA7D9C"/>
    <w:rsid w:val="00DA7F33"/>
    <w:rsid w:val="00DB0D8B"/>
    <w:rsid w:val="00DB1106"/>
    <w:rsid w:val="00DB4B5B"/>
    <w:rsid w:val="00DB572E"/>
    <w:rsid w:val="00DB7AB9"/>
    <w:rsid w:val="00DC0F2D"/>
    <w:rsid w:val="00DC1204"/>
    <w:rsid w:val="00DC1C2C"/>
    <w:rsid w:val="00DC1E89"/>
    <w:rsid w:val="00DD17ED"/>
    <w:rsid w:val="00DD30CC"/>
    <w:rsid w:val="00DD4970"/>
    <w:rsid w:val="00DD4F67"/>
    <w:rsid w:val="00DD67BE"/>
    <w:rsid w:val="00DE00ED"/>
    <w:rsid w:val="00DE2697"/>
    <w:rsid w:val="00DE41E7"/>
    <w:rsid w:val="00DF0FDC"/>
    <w:rsid w:val="00DF2125"/>
    <w:rsid w:val="00DF63BF"/>
    <w:rsid w:val="00DF65A7"/>
    <w:rsid w:val="00DF6D9B"/>
    <w:rsid w:val="00E04D6E"/>
    <w:rsid w:val="00E12557"/>
    <w:rsid w:val="00E13C01"/>
    <w:rsid w:val="00E15EBD"/>
    <w:rsid w:val="00E1751E"/>
    <w:rsid w:val="00E2111E"/>
    <w:rsid w:val="00E247E1"/>
    <w:rsid w:val="00E403E0"/>
    <w:rsid w:val="00E42A88"/>
    <w:rsid w:val="00E42E0E"/>
    <w:rsid w:val="00E478F6"/>
    <w:rsid w:val="00E538F9"/>
    <w:rsid w:val="00E54753"/>
    <w:rsid w:val="00E54A11"/>
    <w:rsid w:val="00E64677"/>
    <w:rsid w:val="00E66337"/>
    <w:rsid w:val="00E67293"/>
    <w:rsid w:val="00E732C7"/>
    <w:rsid w:val="00E74726"/>
    <w:rsid w:val="00E74F09"/>
    <w:rsid w:val="00E75087"/>
    <w:rsid w:val="00E7594A"/>
    <w:rsid w:val="00E871C7"/>
    <w:rsid w:val="00E9055C"/>
    <w:rsid w:val="00E9191B"/>
    <w:rsid w:val="00E92B60"/>
    <w:rsid w:val="00E930C2"/>
    <w:rsid w:val="00E93E93"/>
    <w:rsid w:val="00E97113"/>
    <w:rsid w:val="00EA2214"/>
    <w:rsid w:val="00EA27A1"/>
    <w:rsid w:val="00EA27BE"/>
    <w:rsid w:val="00EA2916"/>
    <w:rsid w:val="00EA3204"/>
    <w:rsid w:val="00EA524B"/>
    <w:rsid w:val="00EA6050"/>
    <w:rsid w:val="00EA61D0"/>
    <w:rsid w:val="00EB050C"/>
    <w:rsid w:val="00EB18A8"/>
    <w:rsid w:val="00EB258A"/>
    <w:rsid w:val="00EB5963"/>
    <w:rsid w:val="00EB7376"/>
    <w:rsid w:val="00EC121F"/>
    <w:rsid w:val="00EC2501"/>
    <w:rsid w:val="00EC39B4"/>
    <w:rsid w:val="00EC6C19"/>
    <w:rsid w:val="00ED1BC6"/>
    <w:rsid w:val="00ED24A1"/>
    <w:rsid w:val="00ED2633"/>
    <w:rsid w:val="00ED2C9A"/>
    <w:rsid w:val="00ED4288"/>
    <w:rsid w:val="00ED4F76"/>
    <w:rsid w:val="00ED6261"/>
    <w:rsid w:val="00EE0030"/>
    <w:rsid w:val="00EE040E"/>
    <w:rsid w:val="00EE42CC"/>
    <w:rsid w:val="00EE483A"/>
    <w:rsid w:val="00EE4A5F"/>
    <w:rsid w:val="00EF063E"/>
    <w:rsid w:val="00EF1891"/>
    <w:rsid w:val="00EF39B2"/>
    <w:rsid w:val="00F0175A"/>
    <w:rsid w:val="00F017F3"/>
    <w:rsid w:val="00F02377"/>
    <w:rsid w:val="00F0604C"/>
    <w:rsid w:val="00F070A0"/>
    <w:rsid w:val="00F075F4"/>
    <w:rsid w:val="00F12252"/>
    <w:rsid w:val="00F15549"/>
    <w:rsid w:val="00F15D5F"/>
    <w:rsid w:val="00F15DCB"/>
    <w:rsid w:val="00F16DF8"/>
    <w:rsid w:val="00F176E6"/>
    <w:rsid w:val="00F243FB"/>
    <w:rsid w:val="00F2795B"/>
    <w:rsid w:val="00F27AF8"/>
    <w:rsid w:val="00F311A9"/>
    <w:rsid w:val="00F31A08"/>
    <w:rsid w:val="00F339E4"/>
    <w:rsid w:val="00F352D4"/>
    <w:rsid w:val="00F376EA"/>
    <w:rsid w:val="00F41576"/>
    <w:rsid w:val="00F4181A"/>
    <w:rsid w:val="00F41852"/>
    <w:rsid w:val="00F4354A"/>
    <w:rsid w:val="00F46A0A"/>
    <w:rsid w:val="00F53B9E"/>
    <w:rsid w:val="00F5420E"/>
    <w:rsid w:val="00F54F10"/>
    <w:rsid w:val="00F64CAA"/>
    <w:rsid w:val="00F6682B"/>
    <w:rsid w:val="00F71BD3"/>
    <w:rsid w:val="00F73FD7"/>
    <w:rsid w:val="00F815E4"/>
    <w:rsid w:val="00F8274B"/>
    <w:rsid w:val="00F8677F"/>
    <w:rsid w:val="00F90093"/>
    <w:rsid w:val="00F928D9"/>
    <w:rsid w:val="00F93E4C"/>
    <w:rsid w:val="00F94268"/>
    <w:rsid w:val="00F965A4"/>
    <w:rsid w:val="00F9672D"/>
    <w:rsid w:val="00F97450"/>
    <w:rsid w:val="00F97984"/>
    <w:rsid w:val="00FA1410"/>
    <w:rsid w:val="00FA1D03"/>
    <w:rsid w:val="00FA35B8"/>
    <w:rsid w:val="00FB0E14"/>
    <w:rsid w:val="00FB2442"/>
    <w:rsid w:val="00FC1915"/>
    <w:rsid w:val="00FC3DDC"/>
    <w:rsid w:val="00FC4E2E"/>
    <w:rsid w:val="00FC5137"/>
    <w:rsid w:val="00FC51C4"/>
    <w:rsid w:val="00FD17BC"/>
    <w:rsid w:val="00FE0E58"/>
    <w:rsid w:val="00FE3809"/>
    <w:rsid w:val="00FE3D89"/>
    <w:rsid w:val="00FE5978"/>
    <w:rsid w:val="00FF0380"/>
    <w:rsid w:val="00FF17D8"/>
    <w:rsid w:val="00FF2BEC"/>
    <w:rsid w:val="00FF4388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D311E8"/>
  <w15:docId w15:val="{6FA0AC5D-8A85-462B-977B-BD35EAA1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67BE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BF5E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qFormat/>
    <w:rsid w:val="00957C3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qFormat/>
    <w:rsid w:val="00A13E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E1751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rsid w:val="00866FDF"/>
    <w:rPr>
      <w:color w:val="0000FF"/>
      <w:u w:val="single"/>
    </w:rPr>
  </w:style>
  <w:style w:type="character" w:styleId="Krepko">
    <w:name w:val="Strong"/>
    <w:uiPriority w:val="22"/>
    <w:qFormat/>
    <w:rsid w:val="00822C7F"/>
    <w:rPr>
      <w:b/>
      <w:bCs/>
    </w:rPr>
  </w:style>
  <w:style w:type="character" w:styleId="SledenaHiperpovezava">
    <w:name w:val="FollowedHyperlink"/>
    <w:rsid w:val="00822C7F"/>
    <w:rPr>
      <w:color w:val="800080"/>
      <w:u w:val="single"/>
    </w:rPr>
  </w:style>
  <w:style w:type="paragraph" w:customStyle="1" w:styleId="bodytext">
    <w:name w:val="bodytext"/>
    <w:basedOn w:val="Navaden"/>
    <w:rsid w:val="00333926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icoemail">
    <w:name w:val="ico email"/>
    <w:basedOn w:val="Privzetapisavaodstavka"/>
    <w:rsid w:val="0019283E"/>
  </w:style>
  <w:style w:type="table" w:styleId="Tabelamrea">
    <w:name w:val="Table Grid"/>
    <w:basedOn w:val="Navadnatabela"/>
    <w:rsid w:val="006F7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oldoranzen">
    <w:name w:val="textbold_oranzen"/>
    <w:basedOn w:val="Privzetapisavaodstavka"/>
    <w:rsid w:val="006F7517"/>
  </w:style>
  <w:style w:type="paragraph" w:styleId="Glava">
    <w:name w:val="header"/>
    <w:basedOn w:val="Navaden"/>
    <w:link w:val="Glav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A6F86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BA6F86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A6F86"/>
    <w:rPr>
      <w:rFonts w:ascii="Arial" w:hAnsi="Arial"/>
      <w:szCs w:val="24"/>
      <w:lang w:val="en-US" w:eastAsia="en-US"/>
    </w:rPr>
  </w:style>
  <w:style w:type="character" w:styleId="Pripombasklic">
    <w:name w:val="annotation reference"/>
    <w:basedOn w:val="Privzetapisavaodstavka"/>
    <w:rsid w:val="00EB18A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B18A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B18A8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EB18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B18A8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EB1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EB18A8"/>
    <w:rPr>
      <w:rFonts w:ascii="Segoe UI" w:hAnsi="Segoe UI" w:cs="Segoe UI"/>
      <w:sz w:val="18"/>
      <w:szCs w:val="18"/>
      <w:lang w:val="en-US" w:eastAsia="en-US"/>
    </w:rPr>
  </w:style>
  <w:style w:type="paragraph" w:styleId="Odstavekseznama">
    <w:name w:val="List Paragraph"/>
    <w:basedOn w:val="Navaden"/>
    <w:link w:val="OdstavekseznamaZnak"/>
    <w:qFormat/>
    <w:rsid w:val="00005239"/>
    <w:pPr>
      <w:ind w:left="720"/>
      <w:contextualSpacing/>
    </w:pPr>
  </w:style>
  <w:style w:type="paragraph" w:styleId="Brezrazmikov">
    <w:name w:val="No Spacing"/>
    <w:uiPriority w:val="1"/>
    <w:qFormat/>
    <w:rsid w:val="00670C1E"/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D89"/>
    <w:rPr>
      <w:color w:val="808080"/>
      <w:shd w:val="clear" w:color="auto" w:fill="E6E6E6"/>
    </w:rPr>
  </w:style>
  <w:style w:type="character" w:customStyle="1" w:styleId="Naslov1Znak">
    <w:name w:val="Naslov 1 Znak"/>
    <w:basedOn w:val="Privzetapisavaodstavka"/>
    <w:link w:val="Naslov1"/>
    <w:rsid w:val="00BF5E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OdstavekseznamaZnak">
    <w:name w:val="Odstavek seznama Znak"/>
    <w:link w:val="Odstavekseznama"/>
    <w:locked/>
    <w:rsid w:val="006A2E74"/>
    <w:rPr>
      <w:rFonts w:ascii="Arial" w:hAnsi="Arial"/>
      <w:szCs w:val="24"/>
      <w:lang w:val="en-US" w:eastAsia="en-US"/>
    </w:rPr>
  </w:style>
  <w:style w:type="paragraph" w:customStyle="1" w:styleId="Navaden1">
    <w:name w:val="Navaden1"/>
    <w:uiPriority w:val="99"/>
    <w:rsid w:val="00FB0E14"/>
    <w:pPr>
      <w:widowControl w:val="0"/>
      <w:overflowPunct w:val="0"/>
      <w:autoSpaceDE w:val="0"/>
      <w:autoSpaceDN w:val="0"/>
      <w:adjustRightInd w:val="0"/>
      <w:spacing w:after="160" w:line="312" w:lineRule="auto"/>
      <w:textAlignment w:val="baseline"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customStyle="1" w:styleId="m2590227582821299797msolistparagraph">
    <w:name w:val="m_2590227582821299797msolistparagraph"/>
    <w:basedOn w:val="Navaden"/>
    <w:rsid w:val="00205AF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Revizija">
    <w:name w:val="Revision"/>
    <w:hidden/>
    <w:uiPriority w:val="99"/>
    <w:semiHidden/>
    <w:rsid w:val="0079060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0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.gov.si/o-nas/za-izvajalce-usposabljanj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63DC4D-67C3-485B-AC20-80E8116F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SPECIFIKACIJA STORITEV</vt:lpstr>
    </vt:vector>
  </TitlesOfParts>
  <Company>MJU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SPECIFIKACIJA STORITEV</dc:title>
  <dc:subject/>
  <dc:creator>Breda Kosec</dc:creator>
  <cp:keywords/>
  <dc:description/>
  <cp:lastModifiedBy>Anja Kovač</cp:lastModifiedBy>
  <cp:revision>27</cp:revision>
  <cp:lastPrinted>2020-04-08T11:25:00Z</cp:lastPrinted>
  <dcterms:created xsi:type="dcterms:W3CDTF">2026-06-15T11:22:00Z</dcterms:created>
  <dcterms:modified xsi:type="dcterms:W3CDTF">2026-07-21T07:50:00Z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bca3a31cc5c5fe00399bed674d770bf62d21b77cd8860cf341a3e4d7d3cffe1b</vt:lpwstr>
  </property>
</Properties>
</file>