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4C4F7" w14:textId="77777777" w:rsidR="00096511" w:rsidRPr="00EB1BEE" w:rsidRDefault="00096511" w:rsidP="00E930C2">
      <w:pPr>
        <w:jc w:val="center"/>
        <w:outlineLvl w:val="0"/>
        <w:rPr>
          <w:rFonts w:cs="Arial"/>
          <w:b/>
          <w:sz w:val="22"/>
          <w:szCs w:val="22"/>
        </w:rPr>
      </w:pPr>
    </w:p>
    <w:p w14:paraId="3E18E505" w14:textId="77777777" w:rsidR="00930852" w:rsidRPr="00EB1BEE" w:rsidRDefault="00930852" w:rsidP="00930852">
      <w:pPr>
        <w:spacing w:line="260" w:lineRule="exact"/>
        <w:jc w:val="center"/>
        <w:outlineLvl w:val="0"/>
        <w:rPr>
          <w:rFonts w:cs="Arial"/>
          <w:b/>
          <w:sz w:val="22"/>
          <w:szCs w:val="22"/>
        </w:rPr>
      </w:pPr>
      <w:r w:rsidRPr="00EB1BEE">
        <w:rPr>
          <w:rFonts w:cs="Arial"/>
          <w:b/>
          <w:sz w:val="22"/>
          <w:szCs w:val="22"/>
        </w:rPr>
        <w:t xml:space="preserve">SPECIFIKACIJE </w:t>
      </w:r>
    </w:p>
    <w:p w14:paraId="5C16B599" w14:textId="6BA0A76C" w:rsidR="00930852" w:rsidRPr="00EB1BEE" w:rsidRDefault="00930852" w:rsidP="00930852">
      <w:pPr>
        <w:spacing w:line="260" w:lineRule="exact"/>
        <w:jc w:val="center"/>
        <w:outlineLvl w:val="0"/>
        <w:rPr>
          <w:rFonts w:cs="Arial"/>
          <w:b/>
          <w:sz w:val="22"/>
          <w:szCs w:val="22"/>
        </w:rPr>
      </w:pPr>
      <w:r w:rsidRPr="00EB1BEE">
        <w:rPr>
          <w:rFonts w:cs="Arial"/>
          <w:b/>
          <w:sz w:val="22"/>
          <w:szCs w:val="22"/>
        </w:rPr>
        <w:t>za najem računalnišk</w:t>
      </w:r>
      <w:r w:rsidR="00176C18" w:rsidRPr="00EB1BEE">
        <w:rPr>
          <w:rFonts w:cs="Arial"/>
          <w:b/>
          <w:sz w:val="22"/>
          <w:szCs w:val="22"/>
        </w:rPr>
        <w:t>e</w:t>
      </w:r>
      <w:r w:rsidRPr="00EB1BEE">
        <w:rPr>
          <w:rFonts w:cs="Arial"/>
          <w:b/>
          <w:sz w:val="22"/>
          <w:szCs w:val="22"/>
        </w:rPr>
        <w:t xml:space="preserve"> učilnic</w:t>
      </w:r>
      <w:r w:rsidR="00176C18" w:rsidRPr="00EB1BEE">
        <w:rPr>
          <w:rFonts w:cs="Arial"/>
          <w:b/>
          <w:sz w:val="22"/>
          <w:szCs w:val="22"/>
        </w:rPr>
        <w:t>e</w:t>
      </w:r>
    </w:p>
    <w:p w14:paraId="2850DC24" w14:textId="1E627062" w:rsidR="00EB1BEE" w:rsidRPr="00754C64" w:rsidRDefault="00EB1BEE" w:rsidP="00754C64">
      <w:pPr>
        <w:spacing w:line="260" w:lineRule="exact"/>
        <w:jc w:val="both"/>
        <w:rPr>
          <w:sz w:val="22"/>
          <w:szCs w:val="22"/>
          <w:u w:val="single"/>
        </w:rPr>
      </w:pPr>
      <w:r w:rsidRPr="00754C64">
        <w:rPr>
          <w:sz w:val="22"/>
          <w:szCs w:val="22"/>
          <w:u w:val="single"/>
        </w:rPr>
        <w:t>Naročnik</w:t>
      </w:r>
    </w:p>
    <w:p w14:paraId="411A17BC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</w:p>
    <w:p w14:paraId="210D6C27" w14:textId="4EBADE0B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  <w:r w:rsidRPr="00754C64">
        <w:rPr>
          <w:sz w:val="22"/>
          <w:szCs w:val="22"/>
        </w:rPr>
        <w:t>To naročilo izvaja Ministrstvo za notranje zadeve in javno upravo, Štefanova 2, 1000 Ljubljana, v svojem imenu in za svoj račun (v nadaljevanju naročnik).</w:t>
      </w:r>
    </w:p>
    <w:p w14:paraId="1AFADA61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</w:p>
    <w:p w14:paraId="07FE8718" w14:textId="0E076A02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  <w:r w:rsidRPr="00754C64">
        <w:rPr>
          <w:sz w:val="22"/>
          <w:szCs w:val="22"/>
        </w:rPr>
        <w:t>Naročnik vabi vse zainteresirane gospodarske subjekte, da predložijo ponudbo skladno z zahtevami iz</w:t>
      </w:r>
      <w:r w:rsidR="00754C64">
        <w:rPr>
          <w:sz w:val="22"/>
          <w:szCs w:val="22"/>
        </w:rPr>
        <w:t xml:space="preserve"> </w:t>
      </w:r>
      <w:r w:rsidRPr="00754C64">
        <w:rPr>
          <w:sz w:val="22"/>
          <w:szCs w:val="22"/>
        </w:rPr>
        <w:t>povabila in dokumentacije za pripravo ponudbe.</w:t>
      </w:r>
    </w:p>
    <w:p w14:paraId="57E55684" w14:textId="77777777" w:rsidR="00EB1BEE" w:rsidRPr="00754C64" w:rsidRDefault="00EB1BEE" w:rsidP="00E930C2">
      <w:pPr>
        <w:outlineLvl w:val="0"/>
        <w:rPr>
          <w:rFonts w:cs="Arial"/>
          <w:sz w:val="22"/>
          <w:szCs w:val="22"/>
          <w:u w:val="single"/>
        </w:rPr>
      </w:pPr>
    </w:p>
    <w:p w14:paraId="14E7AA31" w14:textId="6A68F755" w:rsidR="000E4FF6" w:rsidRPr="00EB1BEE" w:rsidRDefault="00886CB7" w:rsidP="00E930C2">
      <w:pPr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  <w:u w:val="single"/>
        </w:rPr>
        <w:t>Predmet naročila</w:t>
      </w:r>
    </w:p>
    <w:p w14:paraId="1678D107" w14:textId="77777777" w:rsidR="000E4FF6" w:rsidRPr="00EB1BEE" w:rsidRDefault="000E4FF6" w:rsidP="00E930C2">
      <w:pPr>
        <w:outlineLvl w:val="0"/>
        <w:rPr>
          <w:rFonts w:cs="Arial"/>
          <w:sz w:val="22"/>
          <w:szCs w:val="22"/>
        </w:rPr>
      </w:pPr>
    </w:p>
    <w:p w14:paraId="73277155" w14:textId="1D8E3BE3" w:rsidR="00930852" w:rsidRPr="00EB1BEE" w:rsidRDefault="00930852" w:rsidP="00930852">
      <w:pPr>
        <w:spacing w:line="260" w:lineRule="exact"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>Najem računalnišk</w:t>
      </w:r>
      <w:r w:rsidR="00176C18" w:rsidRPr="00EB1BEE">
        <w:rPr>
          <w:rFonts w:cs="Arial"/>
          <w:sz w:val="22"/>
          <w:szCs w:val="22"/>
        </w:rPr>
        <w:t>e</w:t>
      </w:r>
      <w:r w:rsidRPr="00EB1BEE">
        <w:rPr>
          <w:rFonts w:cs="Arial"/>
          <w:sz w:val="22"/>
          <w:szCs w:val="22"/>
        </w:rPr>
        <w:t xml:space="preserve"> učilnic</w:t>
      </w:r>
      <w:r w:rsidR="00176C18" w:rsidRPr="00EB1BEE">
        <w:rPr>
          <w:rFonts w:cs="Arial"/>
          <w:sz w:val="22"/>
          <w:szCs w:val="22"/>
        </w:rPr>
        <w:t>e</w:t>
      </w:r>
      <w:r w:rsidRPr="00EB1BEE">
        <w:rPr>
          <w:rFonts w:cs="Arial"/>
          <w:sz w:val="22"/>
          <w:szCs w:val="22"/>
        </w:rPr>
        <w:t xml:space="preserve"> </w:t>
      </w:r>
      <w:r w:rsidR="00061E43">
        <w:rPr>
          <w:rFonts w:cs="Arial"/>
          <w:sz w:val="22"/>
          <w:szCs w:val="22"/>
        </w:rPr>
        <w:t xml:space="preserve">v Ljubljani z </w:t>
      </w:r>
      <w:r w:rsidR="00061E43" w:rsidRPr="00061E43">
        <w:rPr>
          <w:rFonts w:cs="Arial"/>
          <w:sz w:val="22"/>
          <w:szCs w:val="22"/>
        </w:rPr>
        <w:t>vs</w:t>
      </w:r>
      <w:r w:rsidR="00061E43">
        <w:rPr>
          <w:rFonts w:cs="Arial"/>
          <w:sz w:val="22"/>
          <w:szCs w:val="22"/>
        </w:rPr>
        <w:t>o</w:t>
      </w:r>
      <w:r w:rsidR="00061E43" w:rsidRPr="00061E43">
        <w:rPr>
          <w:rFonts w:cs="Arial"/>
          <w:sz w:val="22"/>
          <w:szCs w:val="22"/>
        </w:rPr>
        <w:t xml:space="preserve"> potrebn</w:t>
      </w:r>
      <w:r w:rsidR="00061E43">
        <w:rPr>
          <w:rFonts w:cs="Arial"/>
          <w:sz w:val="22"/>
          <w:szCs w:val="22"/>
        </w:rPr>
        <w:t>o</w:t>
      </w:r>
      <w:r w:rsidR="00061E43" w:rsidRPr="00061E43">
        <w:rPr>
          <w:rFonts w:cs="Arial"/>
          <w:sz w:val="22"/>
          <w:szCs w:val="22"/>
        </w:rPr>
        <w:t xml:space="preserve"> računalnišk</w:t>
      </w:r>
      <w:r w:rsidR="00061E43">
        <w:rPr>
          <w:rFonts w:cs="Arial"/>
          <w:sz w:val="22"/>
          <w:szCs w:val="22"/>
        </w:rPr>
        <w:t>o</w:t>
      </w:r>
      <w:r w:rsidR="00061E43" w:rsidRPr="00061E43">
        <w:rPr>
          <w:rFonts w:cs="Arial"/>
          <w:sz w:val="22"/>
          <w:szCs w:val="22"/>
        </w:rPr>
        <w:t>/tehničn</w:t>
      </w:r>
      <w:r w:rsidR="00061E43">
        <w:rPr>
          <w:rFonts w:cs="Arial"/>
          <w:sz w:val="22"/>
          <w:szCs w:val="22"/>
        </w:rPr>
        <w:t>o</w:t>
      </w:r>
      <w:r w:rsidR="00061E43" w:rsidRPr="00061E43">
        <w:rPr>
          <w:rFonts w:cs="Arial"/>
          <w:sz w:val="22"/>
          <w:szCs w:val="22"/>
        </w:rPr>
        <w:t xml:space="preserve"> oprem</w:t>
      </w:r>
      <w:r w:rsidR="00061E43">
        <w:rPr>
          <w:rFonts w:cs="Arial"/>
          <w:sz w:val="22"/>
          <w:szCs w:val="22"/>
        </w:rPr>
        <w:t>o</w:t>
      </w:r>
      <w:r w:rsidR="00061E43" w:rsidRPr="00061E43">
        <w:rPr>
          <w:rFonts w:cs="Arial"/>
          <w:sz w:val="22"/>
          <w:szCs w:val="22"/>
        </w:rPr>
        <w:t xml:space="preserve">, najem licenc za programe (Microsoft 365) za predavatelje in udeležence, širokopasovni internetni dostop in brezžični internetni dostop za predavatelje in udeležence </w:t>
      </w:r>
      <w:r w:rsidRPr="00EB1BEE">
        <w:rPr>
          <w:rFonts w:cs="Arial"/>
          <w:sz w:val="22"/>
          <w:szCs w:val="22"/>
        </w:rPr>
        <w:t xml:space="preserve">za usposabljanja za zaposlene v javnem sektorju v okviru operacije »Usposabljanje javnih uslužbencev za kompetence prihodnosti«, ki ga sofinancirata Republika Slovenija in Evropska unija iz Evropskega socialnega sklada plus. </w:t>
      </w:r>
    </w:p>
    <w:p w14:paraId="57538A24" w14:textId="77777777" w:rsidR="0067697C" w:rsidRPr="00EB1BEE" w:rsidRDefault="0067697C" w:rsidP="00047F06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B9C58E1" w14:textId="77777777" w:rsidR="00930852" w:rsidRPr="00EB1BEE" w:rsidRDefault="00930852" w:rsidP="00930852">
      <w:pPr>
        <w:spacing w:line="260" w:lineRule="exact"/>
        <w:jc w:val="both"/>
        <w:rPr>
          <w:rFonts w:cs="Arial"/>
          <w:sz w:val="22"/>
          <w:szCs w:val="22"/>
          <w:u w:val="single"/>
        </w:rPr>
      </w:pPr>
      <w:bookmarkStart w:id="0" w:name="_Hlk94689283"/>
      <w:r w:rsidRPr="00EB1BEE">
        <w:rPr>
          <w:rFonts w:cs="Arial"/>
          <w:sz w:val="22"/>
          <w:szCs w:val="22"/>
          <w:u w:val="single"/>
        </w:rPr>
        <w:t>Specifikacije</w:t>
      </w:r>
    </w:p>
    <w:p w14:paraId="180AA8AD" w14:textId="77777777" w:rsidR="00930852" w:rsidRPr="00EB1BEE" w:rsidRDefault="00930852" w:rsidP="00930852">
      <w:pPr>
        <w:spacing w:line="260" w:lineRule="exact"/>
      </w:pPr>
    </w:p>
    <w:p w14:paraId="6BF5AEC4" w14:textId="3960E045" w:rsidR="00930852" w:rsidRPr="00EB1BEE" w:rsidRDefault="00A303E0" w:rsidP="00930852">
      <w:pPr>
        <w:numPr>
          <w:ilvl w:val="0"/>
          <w:numId w:val="9"/>
        </w:numPr>
        <w:spacing w:line="260" w:lineRule="exact"/>
        <w:contextualSpacing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>Ponudnik (v nadaljnjem besedilu: n</w:t>
      </w:r>
      <w:r w:rsidR="00930852" w:rsidRPr="00EB1BEE">
        <w:rPr>
          <w:rFonts w:cs="Arial"/>
          <w:sz w:val="22"/>
          <w:szCs w:val="22"/>
        </w:rPr>
        <w:t>ajemodajalec</w:t>
      </w:r>
      <w:r w:rsidRPr="00EB1BEE">
        <w:rPr>
          <w:rFonts w:cs="Arial"/>
          <w:sz w:val="22"/>
          <w:szCs w:val="22"/>
        </w:rPr>
        <w:t>)</w:t>
      </w:r>
      <w:r w:rsidR="00930852" w:rsidRPr="00EB1BEE">
        <w:rPr>
          <w:rFonts w:cs="Arial"/>
          <w:sz w:val="22"/>
          <w:szCs w:val="22"/>
        </w:rPr>
        <w:t xml:space="preserve"> za ves čas trajanja</w:t>
      </w:r>
      <w:r w:rsidRPr="00EB1BEE">
        <w:rPr>
          <w:rFonts w:cs="Arial"/>
          <w:sz w:val="22"/>
          <w:szCs w:val="22"/>
        </w:rPr>
        <w:t xml:space="preserve"> predmeta naročila</w:t>
      </w:r>
      <w:r w:rsidR="00930852" w:rsidRPr="00EB1BEE">
        <w:rPr>
          <w:rFonts w:cs="Arial"/>
          <w:sz w:val="22"/>
          <w:szCs w:val="22"/>
        </w:rPr>
        <w:t xml:space="preserve"> zagotavlja vsaj eno računalniško učilnico z vso potrebno opremo za dva predavatelja (prenosnik/računalnik za predavatelja, projektor in projekcijsko platno/tabla/stena, listna tabla/piši-briši tabla s pripadajočimi pisali, daljinski upravljalec za premikanje prosojnic) in 25 udeležencev (računalniki) na podlagi predhodnega naročila s strani naročnika po elektronski pošti</w:t>
      </w:r>
      <w:r w:rsidR="00FD2AB9" w:rsidRPr="00EB1BEE">
        <w:rPr>
          <w:rFonts w:cs="Arial"/>
          <w:sz w:val="22"/>
          <w:szCs w:val="22"/>
        </w:rPr>
        <w:t>.</w:t>
      </w:r>
    </w:p>
    <w:p w14:paraId="4B3E7EB4" w14:textId="1DAA1BDB" w:rsidR="00930852" w:rsidRPr="00EB1BEE" w:rsidRDefault="00930852" w:rsidP="00930852">
      <w:pPr>
        <w:numPr>
          <w:ilvl w:val="0"/>
          <w:numId w:val="9"/>
        </w:numPr>
        <w:spacing w:line="260" w:lineRule="exact"/>
        <w:contextualSpacing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 xml:space="preserve">Najemodajalec zagotavlja najem računalniške učilnice vsak </w:t>
      </w:r>
      <w:r w:rsidR="00FD2AB9" w:rsidRPr="00EB1BEE">
        <w:rPr>
          <w:rFonts w:cs="Arial"/>
          <w:sz w:val="22"/>
          <w:szCs w:val="22"/>
        </w:rPr>
        <w:t xml:space="preserve">delovni </w:t>
      </w:r>
      <w:r w:rsidRPr="00EB1BEE">
        <w:rPr>
          <w:rFonts w:cs="Arial"/>
          <w:sz w:val="22"/>
          <w:szCs w:val="22"/>
        </w:rPr>
        <w:t>dan med 8.00 in 16.00</w:t>
      </w:r>
      <w:r w:rsidR="00A303E0" w:rsidRPr="00EB1BEE">
        <w:rPr>
          <w:rFonts w:cs="Arial"/>
          <w:sz w:val="22"/>
          <w:szCs w:val="22"/>
        </w:rPr>
        <w:t xml:space="preserve"> uro</w:t>
      </w:r>
      <w:r w:rsidR="00FD2AB9" w:rsidRPr="00EB1BEE">
        <w:rPr>
          <w:rFonts w:cs="Arial"/>
          <w:sz w:val="22"/>
          <w:szCs w:val="22"/>
        </w:rPr>
        <w:t>.</w:t>
      </w:r>
      <w:r w:rsidRPr="00EB1BEE">
        <w:rPr>
          <w:rFonts w:cs="Arial"/>
          <w:sz w:val="22"/>
          <w:szCs w:val="22"/>
        </w:rPr>
        <w:t xml:space="preserve"> </w:t>
      </w:r>
    </w:p>
    <w:p w14:paraId="378F8FA4" w14:textId="22D2ED8C" w:rsidR="00930852" w:rsidRPr="00EB1BEE" w:rsidRDefault="00FD2AB9" w:rsidP="00930852">
      <w:pPr>
        <w:numPr>
          <w:ilvl w:val="0"/>
          <w:numId w:val="9"/>
        </w:numPr>
        <w:spacing w:line="260" w:lineRule="exact"/>
        <w:contextualSpacing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>N</w:t>
      </w:r>
      <w:r w:rsidR="00930852" w:rsidRPr="00EB1BEE">
        <w:rPr>
          <w:rFonts w:cs="Arial"/>
          <w:sz w:val="22"/>
          <w:szCs w:val="22"/>
        </w:rPr>
        <w:t>aročnik si pridržuje pravico odpovedi predvidene izvedbe vsaj 3 dni pred predvidenim datumom izvedbe</w:t>
      </w:r>
      <w:r w:rsidRPr="00EB1BEE">
        <w:rPr>
          <w:rFonts w:cs="Arial"/>
          <w:sz w:val="22"/>
          <w:szCs w:val="22"/>
        </w:rPr>
        <w:t>.</w:t>
      </w:r>
    </w:p>
    <w:p w14:paraId="19864EA9" w14:textId="288379FC" w:rsidR="00930852" w:rsidRPr="00EB1BEE" w:rsidRDefault="00FD2AB9" w:rsidP="00930852">
      <w:pPr>
        <w:numPr>
          <w:ilvl w:val="0"/>
          <w:numId w:val="9"/>
        </w:numPr>
        <w:spacing w:line="260" w:lineRule="exact"/>
        <w:contextualSpacing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>N</w:t>
      </w:r>
      <w:r w:rsidR="00930852" w:rsidRPr="00EB1BEE">
        <w:rPr>
          <w:rFonts w:cs="Arial"/>
          <w:sz w:val="22"/>
          <w:szCs w:val="22"/>
        </w:rPr>
        <w:t>ajemodajalec zagotavlja najem ene računalnišk</w:t>
      </w:r>
      <w:r w:rsidR="00B57A05">
        <w:rPr>
          <w:rFonts w:cs="Arial"/>
          <w:sz w:val="22"/>
          <w:szCs w:val="22"/>
        </w:rPr>
        <w:t>e</w:t>
      </w:r>
      <w:r w:rsidR="00930852" w:rsidRPr="00EB1BEE">
        <w:rPr>
          <w:rFonts w:cs="Arial"/>
          <w:sz w:val="22"/>
          <w:szCs w:val="22"/>
        </w:rPr>
        <w:t xml:space="preserve"> učilnic</w:t>
      </w:r>
      <w:r w:rsidR="00B57A05">
        <w:rPr>
          <w:rFonts w:cs="Arial"/>
          <w:sz w:val="22"/>
          <w:szCs w:val="22"/>
        </w:rPr>
        <w:t>e</w:t>
      </w:r>
      <w:r w:rsidR="00930852" w:rsidRPr="00EB1BEE">
        <w:rPr>
          <w:rFonts w:cs="Arial"/>
          <w:sz w:val="22"/>
          <w:szCs w:val="22"/>
        </w:rPr>
        <w:t xml:space="preserve"> v dogovorjenem terminu</w:t>
      </w:r>
      <w:r w:rsidRPr="00EB1BEE">
        <w:rPr>
          <w:rFonts w:cs="Arial"/>
          <w:sz w:val="22"/>
          <w:szCs w:val="22"/>
        </w:rPr>
        <w:t>.</w:t>
      </w:r>
    </w:p>
    <w:p w14:paraId="50847931" w14:textId="174C27AC" w:rsidR="00930852" w:rsidRPr="00EB1BEE" w:rsidRDefault="00FD2AB9" w:rsidP="00930852">
      <w:pPr>
        <w:numPr>
          <w:ilvl w:val="0"/>
          <w:numId w:val="9"/>
        </w:numPr>
        <w:spacing w:line="260" w:lineRule="exact"/>
        <w:contextualSpacing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>N</w:t>
      </w:r>
      <w:r w:rsidR="00930852" w:rsidRPr="00EB1BEE">
        <w:rPr>
          <w:rFonts w:cs="Arial"/>
          <w:sz w:val="22"/>
          <w:szCs w:val="22"/>
        </w:rPr>
        <w:t xml:space="preserve">ajemodajalec </w:t>
      </w:r>
      <w:r w:rsidR="00B45324" w:rsidRPr="00EB1BEE">
        <w:rPr>
          <w:rFonts w:cs="Arial"/>
          <w:sz w:val="22"/>
          <w:szCs w:val="22"/>
        </w:rPr>
        <w:t xml:space="preserve">v obrazec </w:t>
      </w:r>
      <w:proofErr w:type="spellStart"/>
      <w:r w:rsidR="00B45324" w:rsidRPr="00EB1BEE">
        <w:rPr>
          <w:rFonts w:cs="Arial"/>
          <w:sz w:val="22"/>
          <w:szCs w:val="22"/>
        </w:rPr>
        <w:t>Ponudba_najem</w:t>
      </w:r>
      <w:proofErr w:type="spellEnd"/>
      <w:r w:rsidR="00B45324" w:rsidRPr="00EB1BEE">
        <w:rPr>
          <w:rFonts w:cs="Arial"/>
          <w:sz w:val="22"/>
          <w:szCs w:val="22"/>
        </w:rPr>
        <w:t xml:space="preserve"> prostorov (Priloga 2a) </w:t>
      </w:r>
      <w:r w:rsidR="00930852" w:rsidRPr="00EB1BEE">
        <w:rPr>
          <w:rFonts w:cs="Arial"/>
          <w:sz w:val="22"/>
          <w:szCs w:val="22"/>
        </w:rPr>
        <w:t>navede ceno najema na uro na računalniško učilnico brez DDV in z DDV</w:t>
      </w:r>
      <w:r w:rsidRPr="00EB1BEE">
        <w:rPr>
          <w:rFonts w:cs="Arial"/>
          <w:sz w:val="22"/>
          <w:szCs w:val="22"/>
        </w:rPr>
        <w:t>.</w:t>
      </w:r>
    </w:p>
    <w:p w14:paraId="3FAB75A2" w14:textId="45F33A69" w:rsidR="00930852" w:rsidRPr="00EB1BEE" w:rsidRDefault="00FD2AB9" w:rsidP="00930852">
      <w:pPr>
        <w:numPr>
          <w:ilvl w:val="0"/>
          <w:numId w:val="9"/>
        </w:numPr>
        <w:spacing w:line="260" w:lineRule="exact"/>
        <w:contextualSpacing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>N</w:t>
      </w:r>
      <w:r w:rsidR="00930852" w:rsidRPr="00EB1BEE">
        <w:rPr>
          <w:rFonts w:cs="Arial"/>
          <w:sz w:val="22"/>
          <w:szCs w:val="22"/>
        </w:rPr>
        <w:t>ajemodajalec zagotavlja prostor z dnevno svetlobo in možnost</w:t>
      </w:r>
      <w:r w:rsidR="00A303E0" w:rsidRPr="00EB1BEE">
        <w:rPr>
          <w:rFonts w:cs="Arial"/>
          <w:sz w:val="22"/>
          <w:szCs w:val="22"/>
        </w:rPr>
        <w:t>jo</w:t>
      </w:r>
      <w:r w:rsidR="00930852" w:rsidRPr="00EB1BEE">
        <w:rPr>
          <w:rFonts w:cs="Arial"/>
          <w:sz w:val="22"/>
          <w:szCs w:val="22"/>
        </w:rPr>
        <w:t xml:space="preserve"> prezračevanja</w:t>
      </w:r>
      <w:r w:rsidRPr="00EB1BEE">
        <w:rPr>
          <w:rFonts w:cs="Arial"/>
          <w:sz w:val="22"/>
          <w:szCs w:val="22"/>
        </w:rPr>
        <w:t>.</w:t>
      </w:r>
    </w:p>
    <w:p w14:paraId="2FCCB09A" w14:textId="0184483F" w:rsidR="00930852" w:rsidRPr="00EB1BEE" w:rsidRDefault="00FD2AB9" w:rsidP="00930852">
      <w:pPr>
        <w:numPr>
          <w:ilvl w:val="0"/>
          <w:numId w:val="9"/>
        </w:numPr>
        <w:spacing w:line="260" w:lineRule="exact"/>
        <w:contextualSpacing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>N</w:t>
      </w:r>
      <w:r w:rsidR="00930852" w:rsidRPr="00EB1BEE">
        <w:rPr>
          <w:rFonts w:cs="Arial"/>
          <w:sz w:val="22"/>
          <w:szCs w:val="22"/>
        </w:rPr>
        <w:t>ajemodajalec zagotavlja, da je v času najema prostor pripravljen (postavitev stolov, miz) ter da vsa oprema deluje (so računalniki, projektor,… priklopljeni in delujejo ves čas najema)</w:t>
      </w:r>
      <w:r w:rsidRPr="00EB1BEE">
        <w:rPr>
          <w:rFonts w:cs="Arial"/>
          <w:sz w:val="22"/>
          <w:szCs w:val="22"/>
        </w:rPr>
        <w:t>.</w:t>
      </w:r>
    </w:p>
    <w:p w14:paraId="5A9FDB3C" w14:textId="1BE20FAE" w:rsidR="00930852" w:rsidRPr="00EB1BEE" w:rsidRDefault="00FD2AB9" w:rsidP="00930852">
      <w:pPr>
        <w:numPr>
          <w:ilvl w:val="0"/>
          <w:numId w:val="9"/>
        </w:numPr>
        <w:spacing w:line="260" w:lineRule="exact"/>
        <w:contextualSpacing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>C</w:t>
      </w:r>
      <w:r w:rsidR="00930852" w:rsidRPr="00EB1BEE">
        <w:rPr>
          <w:rFonts w:cs="Arial"/>
          <w:sz w:val="22"/>
          <w:szCs w:val="22"/>
        </w:rPr>
        <w:t xml:space="preserve">ena najema vključuje najem prostora, najem vse potrebne računalniške/tehnične opreme, najem licenc za programe (Microsoft 365) za predavatelje in udeležence, širokopasovni internetni dostop in brezžični internetni dostop za predavatelje in udeležence ter vse, zapisano v predhodnih alinejah. </w:t>
      </w:r>
    </w:p>
    <w:p w14:paraId="29D865BE" w14:textId="77777777" w:rsidR="00A02307" w:rsidRPr="00EB1BEE" w:rsidRDefault="00A02307" w:rsidP="002F08A9">
      <w:pPr>
        <w:jc w:val="both"/>
        <w:rPr>
          <w:rFonts w:cs="Arial"/>
          <w:color w:val="000000"/>
          <w:sz w:val="22"/>
          <w:szCs w:val="22"/>
        </w:rPr>
      </w:pPr>
    </w:p>
    <w:p w14:paraId="600C84B1" w14:textId="61D19D1E" w:rsidR="00FD2AB9" w:rsidRPr="00EB1BEE" w:rsidRDefault="00FD2AB9" w:rsidP="00FD2AB9">
      <w:pPr>
        <w:spacing w:line="260" w:lineRule="exact"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t xml:space="preserve">V obdobju do 30. 11. 2029 naročnik načrtuje okvirno do 200 izvedenih usposabljanj v najetih prostorih. </w:t>
      </w:r>
      <w:r w:rsidR="00A303E0" w:rsidRPr="00EB1BEE">
        <w:rPr>
          <w:rFonts w:cs="Arial"/>
          <w:sz w:val="22"/>
          <w:szCs w:val="22"/>
        </w:rPr>
        <w:t xml:space="preserve">Najemodajalec </w:t>
      </w:r>
      <w:r w:rsidRPr="00EB1BEE">
        <w:rPr>
          <w:rFonts w:cs="Arial"/>
          <w:sz w:val="22"/>
          <w:szCs w:val="22"/>
        </w:rPr>
        <w:t>lahko ponudi učilnico, ki sprejme več udeležencev, kot je predpisano, ne sme pa ponuditi učilnice, ki sprejme manj udeležencev, kot je predpisano število.</w:t>
      </w:r>
    </w:p>
    <w:p w14:paraId="2ED9AAB7" w14:textId="77777777" w:rsidR="000F0C9A" w:rsidRPr="00EB1BEE" w:rsidRDefault="000F0C9A" w:rsidP="00FD2AB9">
      <w:pPr>
        <w:spacing w:line="260" w:lineRule="exact"/>
        <w:jc w:val="both"/>
        <w:outlineLvl w:val="0"/>
        <w:rPr>
          <w:rFonts w:cs="Arial"/>
          <w:sz w:val="22"/>
          <w:szCs w:val="22"/>
        </w:rPr>
      </w:pPr>
    </w:p>
    <w:p w14:paraId="40EF2CD8" w14:textId="1845077A" w:rsidR="000F0C9A" w:rsidRPr="00EB1BEE" w:rsidRDefault="000F0C9A" w:rsidP="00FD2AB9">
      <w:pPr>
        <w:spacing w:line="260" w:lineRule="exact"/>
        <w:jc w:val="both"/>
        <w:outlineLvl w:val="0"/>
        <w:rPr>
          <w:rFonts w:cs="Arial"/>
          <w:sz w:val="22"/>
          <w:szCs w:val="22"/>
        </w:rPr>
      </w:pPr>
      <w:r w:rsidRPr="00EB1BEE">
        <w:rPr>
          <w:rFonts w:cs="Arial"/>
          <w:sz w:val="22"/>
          <w:szCs w:val="22"/>
        </w:rPr>
        <w:lastRenderedPageBreak/>
        <w:t>Ponudba mora veljati do 30. 11. 2029 (v tem obdobju naročnik načrtuje okvirno do 200 izvedenih usposabljanj v najetih prostorih</w:t>
      </w:r>
      <w:r w:rsidR="00AE3A5D" w:rsidRPr="00EB1BEE">
        <w:rPr>
          <w:rFonts w:cs="Arial"/>
          <w:sz w:val="22"/>
          <w:szCs w:val="22"/>
        </w:rPr>
        <w:t xml:space="preserve"> oziroma 924 ur za najem računalniške učilnice za 25 oseb s tehnično opremo in zagotavljanjem tehničnih storitev</w:t>
      </w:r>
      <w:r w:rsidRPr="00EB1BEE">
        <w:rPr>
          <w:rFonts w:cs="Arial"/>
          <w:sz w:val="22"/>
          <w:szCs w:val="22"/>
        </w:rPr>
        <w:t>).</w:t>
      </w:r>
    </w:p>
    <w:p w14:paraId="16AD154D" w14:textId="77777777" w:rsidR="00741A34" w:rsidRPr="00EB1BEE" w:rsidRDefault="00741A34" w:rsidP="006A202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u w:val="single"/>
        </w:rPr>
      </w:pPr>
    </w:p>
    <w:bookmarkEnd w:id="0"/>
    <w:p w14:paraId="074EDFED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</w:p>
    <w:p w14:paraId="77F12FEE" w14:textId="59696671" w:rsidR="00EB1BEE" w:rsidRPr="00754C64" w:rsidRDefault="00EB1BEE" w:rsidP="00754C64">
      <w:pPr>
        <w:spacing w:line="260" w:lineRule="exact"/>
        <w:jc w:val="both"/>
        <w:rPr>
          <w:sz w:val="22"/>
          <w:szCs w:val="22"/>
          <w:u w:val="single"/>
        </w:rPr>
      </w:pPr>
      <w:r w:rsidRPr="00754C64">
        <w:rPr>
          <w:sz w:val="22"/>
          <w:szCs w:val="22"/>
          <w:u w:val="single"/>
        </w:rPr>
        <w:t>Način oddaje ponudbenega predračuna</w:t>
      </w:r>
    </w:p>
    <w:p w14:paraId="7AC8BD6F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</w:p>
    <w:p w14:paraId="021854D2" w14:textId="378279B3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  <w:r w:rsidRPr="00754C64">
        <w:rPr>
          <w:sz w:val="22"/>
          <w:szCs w:val="22"/>
        </w:rPr>
        <w:t xml:space="preserve">Za oddajo predmetnega naročila se ponudba posreduje na obrazcu Ponudba / Predračun, in sicer do </w:t>
      </w:r>
      <w:r w:rsidR="00D51525">
        <w:rPr>
          <w:sz w:val="22"/>
          <w:szCs w:val="22"/>
        </w:rPr>
        <w:t>1</w:t>
      </w:r>
      <w:r w:rsidR="00A67978">
        <w:rPr>
          <w:sz w:val="22"/>
          <w:szCs w:val="22"/>
        </w:rPr>
        <w:t>5</w:t>
      </w:r>
      <w:r w:rsidR="00B57A05">
        <w:rPr>
          <w:sz w:val="22"/>
          <w:szCs w:val="22"/>
        </w:rPr>
        <w:t xml:space="preserve">. </w:t>
      </w:r>
      <w:r w:rsidR="00D51525">
        <w:rPr>
          <w:sz w:val="22"/>
          <w:szCs w:val="22"/>
        </w:rPr>
        <w:t>9</w:t>
      </w:r>
      <w:r w:rsidR="00B57A05">
        <w:rPr>
          <w:sz w:val="22"/>
          <w:szCs w:val="22"/>
        </w:rPr>
        <w:t>. 2026</w:t>
      </w:r>
      <w:r w:rsidR="00B57A05" w:rsidRPr="00754C64">
        <w:rPr>
          <w:sz w:val="22"/>
          <w:szCs w:val="22"/>
        </w:rPr>
        <w:t xml:space="preserve">, </w:t>
      </w:r>
      <w:r w:rsidRPr="00754C64">
        <w:rPr>
          <w:sz w:val="22"/>
          <w:szCs w:val="22"/>
        </w:rPr>
        <w:t xml:space="preserve">do </w:t>
      </w:r>
      <w:r w:rsidR="00B57A05">
        <w:rPr>
          <w:sz w:val="22"/>
          <w:szCs w:val="22"/>
        </w:rPr>
        <w:t xml:space="preserve">14.00 </w:t>
      </w:r>
      <w:r w:rsidRPr="00754C64">
        <w:rPr>
          <w:sz w:val="22"/>
          <w:szCs w:val="22"/>
        </w:rPr>
        <w:t xml:space="preserve">ure na elektronski naslov: </w:t>
      </w:r>
      <w:r w:rsidR="00B57A05">
        <w:rPr>
          <w:sz w:val="22"/>
          <w:szCs w:val="22"/>
        </w:rPr>
        <w:t>gp.m</w:t>
      </w:r>
      <w:r w:rsidR="002545B7">
        <w:rPr>
          <w:sz w:val="22"/>
          <w:szCs w:val="22"/>
        </w:rPr>
        <w:t>nz</w:t>
      </w:r>
      <w:r w:rsidR="00B57A05">
        <w:rPr>
          <w:sz w:val="22"/>
          <w:szCs w:val="22"/>
        </w:rPr>
        <w:t>ju</w:t>
      </w:r>
      <w:r w:rsidRPr="00754C64">
        <w:rPr>
          <w:sz w:val="22"/>
          <w:szCs w:val="22"/>
        </w:rPr>
        <w:t xml:space="preserve">@gov.si. </w:t>
      </w:r>
    </w:p>
    <w:p w14:paraId="7A7ABBC0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</w:p>
    <w:p w14:paraId="5181AF2F" w14:textId="609DBDBA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  <w:r w:rsidRPr="00754C64">
        <w:rPr>
          <w:sz w:val="22"/>
          <w:szCs w:val="22"/>
        </w:rPr>
        <w:t xml:space="preserve">Naročnik bo med ponudniki, ki bodo podali ponudbo, izbral ponudnika, s katerim bo sklenil pogodbo za </w:t>
      </w:r>
      <w:r w:rsidR="00754C64">
        <w:rPr>
          <w:sz w:val="22"/>
          <w:szCs w:val="22"/>
        </w:rPr>
        <w:t>najem računalniške učilnice, za obdobje kot izhaja iz teh specifikacij</w:t>
      </w:r>
      <w:r w:rsidRPr="00754C64">
        <w:rPr>
          <w:sz w:val="22"/>
          <w:szCs w:val="22"/>
        </w:rPr>
        <w:t>.</w:t>
      </w:r>
    </w:p>
    <w:p w14:paraId="772A8758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</w:p>
    <w:p w14:paraId="3597430A" w14:textId="2144F38E" w:rsidR="00EB1BEE" w:rsidRPr="00754C64" w:rsidRDefault="00EB1BEE" w:rsidP="00754C64">
      <w:pPr>
        <w:spacing w:line="260" w:lineRule="exact"/>
        <w:jc w:val="both"/>
        <w:rPr>
          <w:sz w:val="22"/>
          <w:szCs w:val="22"/>
          <w:u w:val="single"/>
        </w:rPr>
      </w:pPr>
      <w:r w:rsidRPr="00754C64">
        <w:rPr>
          <w:sz w:val="22"/>
          <w:szCs w:val="22"/>
          <w:u w:val="single"/>
        </w:rPr>
        <w:t>Merilo za izbor</w:t>
      </w:r>
    </w:p>
    <w:p w14:paraId="06F3AB15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</w:p>
    <w:p w14:paraId="4CF6ECF1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  <w:r w:rsidRPr="00754C64">
        <w:rPr>
          <w:sz w:val="22"/>
          <w:szCs w:val="22"/>
        </w:rPr>
        <w:t>Merilo za izbor: najnižja ponudbena cena.</w:t>
      </w:r>
    </w:p>
    <w:p w14:paraId="37ECA8C0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</w:p>
    <w:p w14:paraId="0D12A75E" w14:textId="77777777" w:rsidR="00EB1BEE" w:rsidRPr="00754C64" w:rsidRDefault="00EB1BEE" w:rsidP="00754C64">
      <w:pPr>
        <w:spacing w:line="260" w:lineRule="exact"/>
        <w:jc w:val="both"/>
        <w:rPr>
          <w:sz w:val="22"/>
          <w:szCs w:val="22"/>
        </w:rPr>
      </w:pPr>
      <w:r w:rsidRPr="00754C64">
        <w:rPr>
          <w:sz w:val="22"/>
          <w:szCs w:val="22"/>
        </w:rPr>
        <w:t xml:space="preserve">Neizbrani ponudniki bodo o </w:t>
      </w:r>
      <w:proofErr w:type="spellStart"/>
      <w:r w:rsidRPr="00754C64">
        <w:rPr>
          <w:sz w:val="22"/>
          <w:szCs w:val="22"/>
        </w:rPr>
        <w:t>neizboru</w:t>
      </w:r>
      <w:proofErr w:type="spellEnd"/>
      <w:r w:rsidRPr="00754C64">
        <w:rPr>
          <w:sz w:val="22"/>
          <w:szCs w:val="22"/>
        </w:rPr>
        <w:t xml:space="preserve"> pisno obveščeni.</w:t>
      </w:r>
    </w:p>
    <w:p w14:paraId="1FAB7DEB" w14:textId="77777777" w:rsidR="00EB1BEE" w:rsidRPr="00754C64" w:rsidRDefault="00EB1BEE" w:rsidP="00754C64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77000F57" w14:textId="77777777" w:rsidR="00EB1BEE" w:rsidRPr="00754C64" w:rsidRDefault="00EB1BEE" w:rsidP="00754C64">
      <w:pPr>
        <w:jc w:val="both"/>
        <w:rPr>
          <w:rFonts w:cs="Arial"/>
          <w:color w:val="000000"/>
          <w:sz w:val="22"/>
          <w:szCs w:val="22"/>
          <w:u w:val="single"/>
        </w:rPr>
      </w:pPr>
      <w:r w:rsidRPr="00754C64">
        <w:rPr>
          <w:rFonts w:cs="Arial"/>
          <w:color w:val="000000"/>
          <w:sz w:val="22"/>
          <w:szCs w:val="22"/>
          <w:u w:val="single"/>
        </w:rPr>
        <w:t>Pogodba</w:t>
      </w:r>
    </w:p>
    <w:p w14:paraId="585976BD" w14:textId="77777777" w:rsidR="00EB1BEE" w:rsidRPr="00754C64" w:rsidRDefault="00EB1BEE" w:rsidP="00754C64">
      <w:pPr>
        <w:jc w:val="both"/>
        <w:rPr>
          <w:rFonts w:cs="Arial"/>
          <w:color w:val="000000"/>
          <w:sz w:val="22"/>
          <w:szCs w:val="22"/>
          <w:u w:val="single"/>
        </w:rPr>
      </w:pPr>
    </w:p>
    <w:p w14:paraId="7B2D0D7E" w14:textId="77777777" w:rsidR="00EB1BEE" w:rsidRPr="00EB1BEE" w:rsidRDefault="00EB1BEE" w:rsidP="00EB1BEE">
      <w:pPr>
        <w:jc w:val="both"/>
        <w:rPr>
          <w:rFonts w:cs="Arial"/>
          <w:sz w:val="22"/>
          <w:szCs w:val="22"/>
        </w:rPr>
      </w:pPr>
      <w:r w:rsidRPr="00EB1BEE">
        <w:rPr>
          <w:rFonts w:cs="Arial"/>
          <w:color w:val="000000"/>
          <w:sz w:val="22"/>
          <w:szCs w:val="22"/>
        </w:rPr>
        <w:t xml:space="preserve">Izbrani ponudnik mora podpisati pogodbo v roku 5 dni od prejema podpisane pogodbe s strani naročnika. </w:t>
      </w:r>
      <w:r w:rsidRPr="00EB1BEE">
        <w:rPr>
          <w:rFonts w:cs="Arial"/>
          <w:b/>
          <w:color w:val="000000"/>
          <w:sz w:val="22"/>
          <w:szCs w:val="22"/>
        </w:rPr>
        <w:t xml:space="preserve">Veljavnost pogodbe je do </w:t>
      </w:r>
      <w:r w:rsidRPr="00EB1BEE">
        <w:rPr>
          <w:rFonts w:cs="Arial"/>
          <w:b/>
          <w:sz w:val="22"/>
          <w:szCs w:val="22"/>
        </w:rPr>
        <w:t>porabe načrtovanih sredstev iz prvega odstavka 6. člena pogodbe, če so ta porabljena pred iztekom pogodbe</w:t>
      </w:r>
      <w:r w:rsidRPr="00EB1BEE">
        <w:rPr>
          <w:rFonts w:cs="Arial"/>
          <w:b/>
          <w:bCs/>
          <w:sz w:val="22"/>
          <w:szCs w:val="22"/>
          <w:lang w:eastAsia="sl-SI"/>
        </w:rPr>
        <w:t xml:space="preserve"> </w:t>
      </w:r>
      <w:r w:rsidRPr="00EB1BEE">
        <w:rPr>
          <w:rFonts w:cs="Arial"/>
          <w:sz w:val="22"/>
          <w:szCs w:val="22"/>
        </w:rPr>
        <w:t xml:space="preserve">vendar ne dlje kot </w:t>
      </w:r>
      <w:r w:rsidRPr="00EB1BEE">
        <w:rPr>
          <w:rFonts w:cs="Arial"/>
          <w:b/>
          <w:sz w:val="22"/>
          <w:szCs w:val="22"/>
        </w:rPr>
        <w:t>do 30. 11. 2029</w:t>
      </w:r>
      <w:r w:rsidRPr="00EB1BEE">
        <w:rPr>
          <w:rFonts w:cs="Arial"/>
          <w:sz w:val="22"/>
          <w:szCs w:val="22"/>
        </w:rPr>
        <w:t>.</w:t>
      </w:r>
    </w:p>
    <w:p w14:paraId="397DE95D" w14:textId="03B2EC2F" w:rsidR="00EB1BEE" w:rsidRPr="00EB1BEE" w:rsidRDefault="00EB1BEE" w:rsidP="00EB1BEE">
      <w:pPr>
        <w:jc w:val="both"/>
        <w:rPr>
          <w:rFonts w:cs="Arial"/>
          <w:sz w:val="22"/>
          <w:szCs w:val="22"/>
        </w:rPr>
      </w:pPr>
    </w:p>
    <w:sectPr w:rsidR="00EB1BEE" w:rsidRPr="00EB1BEE" w:rsidSect="00285AE0">
      <w:headerReference w:type="default" r:id="rId8"/>
      <w:footerReference w:type="default" r:id="rId9"/>
      <w:pgSz w:w="11906" w:h="16838"/>
      <w:pgMar w:top="1134" w:right="128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257B1" w14:textId="77777777" w:rsidR="002063AA" w:rsidRDefault="002063AA" w:rsidP="00BA6F86">
      <w:pPr>
        <w:spacing w:line="240" w:lineRule="auto"/>
      </w:pPr>
      <w:r>
        <w:separator/>
      </w:r>
    </w:p>
  </w:endnote>
  <w:endnote w:type="continuationSeparator" w:id="0">
    <w:p w14:paraId="4B17721C" w14:textId="77777777" w:rsidR="002063AA" w:rsidRDefault="002063AA" w:rsidP="00BA6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A462" w14:textId="77777777" w:rsidR="008A7039" w:rsidRDefault="0045742C">
    <w:pPr>
      <w:pStyle w:val="Noga"/>
      <w:jc w:val="right"/>
    </w:pPr>
    <w:r>
      <w:fldChar w:fldCharType="begin"/>
    </w:r>
    <w:r w:rsidR="008A7039">
      <w:instrText>PAGE   \* MERGEFORMAT</w:instrText>
    </w:r>
    <w:r>
      <w:fldChar w:fldCharType="separate"/>
    </w:r>
    <w:r w:rsidR="002150D0" w:rsidRPr="002150D0">
      <w:rPr>
        <w:noProof/>
      </w:rPr>
      <w:t>1</w:t>
    </w:r>
    <w:r>
      <w:fldChar w:fldCharType="end"/>
    </w:r>
  </w:p>
  <w:p w14:paraId="6CC62C93" w14:textId="77777777" w:rsidR="008A7039" w:rsidRDefault="008A703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21090" w14:textId="77777777" w:rsidR="002063AA" w:rsidRDefault="002063AA" w:rsidP="00BA6F86">
      <w:pPr>
        <w:spacing w:line="240" w:lineRule="auto"/>
      </w:pPr>
      <w:r>
        <w:separator/>
      </w:r>
    </w:p>
  </w:footnote>
  <w:footnote w:type="continuationSeparator" w:id="0">
    <w:p w14:paraId="22FBA5F5" w14:textId="77777777" w:rsidR="002063AA" w:rsidRDefault="002063AA" w:rsidP="00BA6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3087" w14:textId="05C1ACEE" w:rsidR="0090024D" w:rsidRDefault="002172F9" w:rsidP="006916F1">
    <w:pPr>
      <w:pStyle w:val="Glava"/>
      <w:rPr>
        <w:b/>
      </w:rPr>
    </w:pPr>
    <w:r w:rsidRPr="00DF2F0B">
      <w:rPr>
        <w:rFonts w:ascii="Republika" w:hAnsi="Republika"/>
        <w:noProof/>
        <w:sz w:val="16"/>
      </w:rPr>
      <w:drawing>
        <wp:anchor distT="0" distB="0" distL="114300" distR="114300" simplePos="0" relativeHeight="251659264" behindDoc="0" locked="0" layoutInCell="1" allowOverlap="1" wp14:anchorId="3B103F0D" wp14:editId="07B215CE">
          <wp:simplePos x="0" y="0"/>
          <wp:positionH relativeFrom="column">
            <wp:posOffset>2504016</wp:posOffset>
          </wp:positionH>
          <wp:positionV relativeFrom="paragraph">
            <wp:posOffset>74718</wp:posOffset>
          </wp:positionV>
          <wp:extent cx="1005840" cy="506095"/>
          <wp:effectExtent l="0" t="0" r="3810" b="8255"/>
          <wp:wrapThrough wrapText="bothSides">
            <wp:wrapPolygon edited="0">
              <wp:start x="0" y="0"/>
              <wp:lineTo x="0" y="19513"/>
              <wp:lineTo x="17182" y="21139"/>
              <wp:lineTo x="21273" y="21139"/>
              <wp:lineTo x="21273" y="13009"/>
              <wp:lineTo x="19636" y="0"/>
              <wp:lineTo x="0" y="0"/>
            </wp:wrapPolygon>
          </wp:wrapThrough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6F1" w:rsidRPr="00DF2F0B">
      <w:rPr>
        <w:rFonts w:ascii="Republika" w:hAnsi="Republika"/>
        <w:noProof/>
        <w:sz w:val="16"/>
      </w:rPr>
      <w:drawing>
        <wp:anchor distT="0" distB="0" distL="114300" distR="114300" simplePos="0" relativeHeight="251661312" behindDoc="0" locked="0" layoutInCell="1" allowOverlap="1" wp14:anchorId="7389C2B2" wp14:editId="3384A398">
          <wp:simplePos x="0" y="0"/>
          <wp:positionH relativeFrom="column">
            <wp:posOffset>3914775</wp:posOffset>
          </wp:positionH>
          <wp:positionV relativeFrom="paragraph">
            <wp:posOffset>81915</wp:posOffset>
          </wp:positionV>
          <wp:extent cx="2048510" cy="494030"/>
          <wp:effectExtent l="0" t="0" r="0" b="1270"/>
          <wp:wrapThrough wrapText="bothSides">
            <wp:wrapPolygon edited="0">
              <wp:start x="0" y="0"/>
              <wp:lineTo x="0" y="20823"/>
              <wp:lineTo x="7633" y="20823"/>
              <wp:lineTo x="14061" y="20823"/>
              <wp:lineTo x="19886" y="17491"/>
              <wp:lineTo x="19886" y="7496"/>
              <wp:lineTo x="15467" y="2499"/>
              <wp:lineTo x="7633" y="0"/>
              <wp:lineTo x="0" y="0"/>
            </wp:wrapPolygon>
          </wp:wrapThrough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931DE">
      <w:rPr>
        <w:b/>
        <w:noProof/>
      </w:rPr>
      <w:drawing>
        <wp:inline distT="0" distB="0" distL="0" distR="0" wp14:anchorId="7213CACC" wp14:editId="2F8C6DCC">
          <wp:extent cx="2034540" cy="736175"/>
          <wp:effectExtent l="0" t="0" r="0" b="6985"/>
          <wp:docPr id="63124308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243083" name="Slika 63124308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559" cy="755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511" w:rsidRPr="00251EDC">
      <w:rPr>
        <w:b/>
      </w:rPr>
      <w:t xml:space="preserve"> </w:t>
    </w:r>
    <w:r w:rsidR="00096511">
      <w:rPr>
        <w:b/>
      </w:rPr>
      <w:tab/>
    </w:r>
  </w:p>
  <w:p w14:paraId="648B002D" w14:textId="72C5EB2B" w:rsidR="00251EDC" w:rsidRPr="00096511" w:rsidRDefault="00251EDC" w:rsidP="00096511">
    <w:pPr>
      <w:pStyle w:val="Glava"/>
      <w:jc w:val="right"/>
    </w:pPr>
  </w:p>
  <w:p w14:paraId="4392ACDE" w14:textId="77777777" w:rsidR="00251EDC" w:rsidRDefault="00251ED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4E1A"/>
    <w:multiLevelType w:val="hybridMultilevel"/>
    <w:tmpl w:val="1F3A38FA"/>
    <w:lvl w:ilvl="0" w:tplc="CCA0A96C">
      <w:start w:val="7"/>
      <w:numFmt w:val="bullet"/>
      <w:lvlText w:val="−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308C6"/>
    <w:multiLevelType w:val="hybridMultilevel"/>
    <w:tmpl w:val="99446FAC"/>
    <w:lvl w:ilvl="0" w:tplc="739C8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C4522"/>
    <w:multiLevelType w:val="hybridMultilevel"/>
    <w:tmpl w:val="39FCCF14"/>
    <w:lvl w:ilvl="0" w:tplc="FE42CB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D0455"/>
    <w:multiLevelType w:val="hybridMultilevel"/>
    <w:tmpl w:val="0C5EC194"/>
    <w:lvl w:ilvl="0" w:tplc="739C8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6500DA"/>
    <w:multiLevelType w:val="hybridMultilevel"/>
    <w:tmpl w:val="87DEF87A"/>
    <w:lvl w:ilvl="0" w:tplc="BF2A38D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D3C86"/>
    <w:multiLevelType w:val="hybridMultilevel"/>
    <w:tmpl w:val="7E421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7150A"/>
    <w:multiLevelType w:val="hybridMultilevel"/>
    <w:tmpl w:val="A98A9E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A932FFE"/>
    <w:multiLevelType w:val="hybridMultilevel"/>
    <w:tmpl w:val="140C8598"/>
    <w:lvl w:ilvl="0" w:tplc="CCA0A96C">
      <w:start w:val="7"/>
      <w:numFmt w:val="bullet"/>
      <w:lvlText w:val="−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DA4508"/>
    <w:multiLevelType w:val="hybridMultilevel"/>
    <w:tmpl w:val="064294DC"/>
    <w:lvl w:ilvl="0" w:tplc="C6068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936696">
    <w:abstractNumId w:val="6"/>
  </w:num>
  <w:num w:numId="2" w16cid:durableId="170919915">
    <w:abstractNumId w:val="8"/>
  </w:num>
  <w:num w:numId="3" w16cid:durableId="1715883428">
    <w:abstractNumId w:val="4"/>
  </w:num>
  <w:num w:numId="4" w16cid:durableId="1824665396">
    <w:abstractNumId w:val="7"/>
  </w:num>
  <w:num w:numId="5" w16cid:durableId="609093876">
    <w:abstractNumId w:val="0"/>
  </w:num>
  <w:num w:numId="6" w16cid:durableId="2092697557">
    <w:abstractNumId w:val="5"/>
  </w:num>
  <w:num w:numId="7" w16cid:durableId="870192471">
    <w:abstractNumId w:val="1"/>
  </w:num>
  <w:num w:numId="8" w16cid:durableId="1354377794">
    <w:abstractNumId w:val="3"/>
  </w:num>
  <w:num w:numId="9" w16cid:durableId="107867263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1E"/>
    <w:rsid w:val="00005239"/>
    <w:rsid w:val="00010B4A"/>
    <w:rsid w:val="00012473"/>
    <w:rsid w:val="00022DA9"/>
    <w:rsid w:val="0002538E"/>
    <w:rsid w:val="00032E28"/>
    <w:rsid w:val="00041903"/>
    <w:rsid w:val="00047F06"/>
    <w:rsid w:val="00050E99"/>
    <w:rsid w:val="00061E43"/>
    <w:rsid w:val="000720C1"/>
    <w:rsid w:val="0007361F"/>
    <w:rsid w:val="00075863"/>
    <w:rsid w:val="00076B32"/>
    <w:rsid w:val="000824CA"/>
    <w:rsid w:val="00096511"/>
    <w:rsid w:val="000B3257"/>
    <w:rsid w:val="000B3DDF"/>
    <w:rsid w:val="000D42A6"/>
    <w:rsid w:val="000E4FF6"/>
    <w:rsid w:val="000F0C9A"/>
    <w:rsid w:val="000F1B21"/>
    <w:rsid w:val="000F2E36"/>
    <w:rsid w:val="00104403"/>
    <w:rsid w:val="00122ED0"/>
    <w:rsid w:val="001371FA"/>
    <w:rsid w:val="001456DE"/>
    <w:rsid w:val="00146ECA"/>
    <w:rsid w:val="00151FEC"/>
    <w:rsid w:val="00164BDD"/>
    <w:rsid w:val="00166285"/>
    <w:rsid w:val="00167BA1"/>
    <w:rsid w:val="00167BF9"/>
    <w:rsid w:val="001723B2"/>
    <w:rsid w:val="00173559"/>
    <w:rsid w:val="00176C18"/>
    <w:rsid w:val="001773D5"/>
    <w:rsid w:val="00182EE2"/>
    <w:rsid w:val="00190EBB"/>
    <w:rsid w:val="00191D77"/>
    <w:rsid w:val="0019283E"/>
    <w:rsid w:val="00197520"/>
    <w:rsid w:val="001A5054"/>
    <w:rsid w:val="001A5203"/>
    <w:rsid w:val="001A7CAF"/>
    <w:rsid w:val="001B2015"/>
    <w:rsid w:val="001B6320"/>
    <w:rsid w:val="001D098F"/>
    <w:rsid w:val="001D0AE5"/>
    <w:rsid w:val="001D46A0"/>
    <w:rsid w:val="001E08EF"/>
    <w:rsid w:val="001E0C1E"/>
    <w:rsid w:val="001F1EDB"/>
    <w:rsid w:val="002030A2"/>
    <w:rsid w:val="002063AA"/>
    <w:rsid w:val="0021321B"/>
    <w:rsid w:val="002150D0"/>
    <w:rsid w:val="002150EA"/>
    <w:rsid w:val="002172F9"/>
    <w:rsid w:val="00222794"/>
    <w:rsid w:val="00222AA1"/>
    <w:rsid w:val="002269F1"/>
    <w:rsid w:val="00233D8F"/>
    <w:rsid w:val="00251EDC"/>
    <w:rsid w:val="002545B7"/>
    <w:rsid w:val="002556EC"/>
    <w:rsid w:val="00257088"/>
    <w:rsid w:val="002610A5"/>
    <w:rsid w:val="0026665C"/>
    <w:rsid w:val="00273989"/>
    <w:rsid w:val="00274773"/>
    <w:rsid w:val="0027658B"/>
    <w:rsid w:val="0028091F"/>
    <w:rsid w:val="00281A2B"/>
    <w:rsid w:val="00285771"/>
    <w:rsid w:val="00285AE0"/>
    <w:rsid w:val="00290D2E"/>
    <w:rsid w:val="002A46A1"/>
    <w:rsid w:val="002B0128"/>
    <w:rsid w:val="002B44E1"/>
    <w:rsid w:val="002C2E08"/>
    <w:rsid w:val="002F08A9"/>
    <w:rsid w:val="002F4FC7"/>
    <w:rsid w:val="002F50A5"/>
    <w:rsid w:val="002F62FA"/>
    <w:rsid w:val="002F65CA"/>
    <w:rsid w:val="003038C0"/>
    <w:rsid w:val="00305B41"/>
    <w:rsid w:val="00316AD6"/>
    <w:rsid w:val="00330703"/>
    <w:rsid w:val="00333926"/>
    <w:rsid w:val="00343DA7"/>
    <w:rsid w:val="00352AE9"/>
    <w:rsid w:val="003539D8"/>
    <w:rsid w:val="00353A0F"/>
    <w:rsid w:val="003562BC"/>
    <w:rsid w:val="00363C95"/>
    <w:rsid w:val="0038302B"/>
    <w:rsid w:val="003903EF"/>
    <w:rsid w:val="0039241E"/>
    <w:rsid w:val="00397076"/>
    <w:rsid w:val="003A2EF4"/>
    <w:rsid w:val="003C0307"/>
    <w:rsid w:val="003C26E1"/>
    <w:rsid w:val="003C5D4F"/>
    <w:rsid w:val="003E4513"/>
    <w:rsid w:val="003F2BDF"/>
    <w:rsid w:val="0040483F"/>
    <w:rsid w:val="00420DDA"/>
    <w:rsid w:val="00426090"/>
    <w:rsid w:val="004261FA"/>
    <w:rsid w:val="00433F00"/>
    <w:rsid w:val="004423AE"/>
    <w:rsid w:val="00455F03"/>
    <w:rsid w:val="0045742C"/>
    <w:rsid w:val="00463104"/>
    <w:rsid w:val="0046374A"/>
    <w:rsid w:val="0046577C"/>
    <w:rsid w:val="00472978"/>
    <w:rsid w:val="0047392D"/>
    <w:rsid w:val="00473B71"/>
    <w:rsid w:val="00477671"/>
    <w:rsid w:val="0048089B"/>
    <w:rsid w:val="004824B9"/>
    <w:rsid w:val="004957F7"/>
    <w:rsid w:val="00497700"/>
    <w:rsid w:val="004A0372"/>
    <w:rsid w:val="004B372F"/>
    <w:rsid w:val="004B7B49"/>
    <w:rsid w:val="004C2AF8"/>
    <w:rsid w:val="004D5B43"/>
    <w:rsid w:val="004E123E"/>
    <w:rsid w:val="004F5899"/>
    <w:rsid w:val="00507DDE"/>
    <w:rsid w:val="00511599"/>
    <w:rsid w:val="00523C41"/>
    <w:rsid w:val="0053609A"/>
    <w:rsid w:val="005443E3"/>
    <w:rsid w:val="00547B69"/>
    <w:rsid w:val="0055495B"/>
    <w:rsid w:val="00560354"/>
    <w:rsid w:val="00573EB9"/>
    <w:rsid w:val="00574100"/>
    <w:rsid w:val="0058059E"/>
    <w:rsid w:val="00584844"/>
    <w:rsid w:val="005850EE"/>
    <w:rsid w:val="0058565E"/>
    <w:rsid w:val="0058705A"/>
    <w:rsid w:val="005A2B40"/>
    <w:rsid w:val="005D1491"/>
    <w:rsid w:val="00610858"/>
    <w:rsid w:val="0061277F"/>
    <w:rsid w:val="00612EC7"/>
    <w:rsid w:val="006138D8"/>
    <w:rsid w:val="00614AAF"/>
    <w:rsid w:val="00623B0F"/>
    <w:rsid w:val="00624E1D"/>
    <w:rsid w:val="006279D3"/>
    <w:rsid w:val="00641480"/>
    <w:rsid w:val="00643710"/>
    <w:rsid w:val="00670C1E"/>
    <w:rsid w:val="006738C3"/>
    <w:rsid w:val="0067697C"/>
    <w:rsid w:val="00690CBE"/>
    <w:rsid w:val="006916F1"/>
    <w:rsid w:val="00692155"/>
    <w:rsid w:val="006932B4"/>
    <w:rsid w:val="00693B6E"/>
    <w:rsid w:val="006A2020"/>
    <w:rsid w:val="006A2207"/>
    <w:rsid w:val="006C0FCF"/>
    <w:rsid w:val="006D7B1F"/>
    <w:rsid w:val="006E0CF9"/>
    <w:rsid w:val="006E3AE0"/>
    <w:rsid w:val="006E3FA9"/>
    <w:rsid w:val="006E54A6"/>
    <w:rsid w:val="006F7517"/>
    <w:rsid w:val="007021E5"/>
    <w:rsid w:val="0070752B"/>
    <w:rsid w:val="00720CBF"/>
    <w:rsid w:val="00722E08"/>
    <w:rsid w:val="00740044"/>
    <w:rsid w:val="00741A34"/>
    <w:rsid w:val="00746ABE"/>
    <w:rsid w:val="00754C64"/>
    <w:rsid w:val="0076342F"/>
    <w:rsid w:val="0078616E"/>
    <w:rsid w:val="0079179C"/>
    <w:rsid w:val="00792643"/>
    <w:rsid w:val="007A3C0D"/>
    <w:rsid w:val="007A4EBC"/>
    <w:rsid w:val="007B0DCD"/>
    <w:rsid w:val="007B227E"/>
    <w:rsid w:val="007B6E8B"/>
    <w:rsid w:val="007C3082"/>
    <w:rsid w:val="007C46A9"/>
    <w:rsid w:val="007C5656"/>
    <w:rsid w:val="007C7D85"/>
    <w:rsid w:val="007D3137"/>
    <w:rsid w:val="007D32AE"/>
    <w:rsid w:val="007D390A"/>
    <w:rsid w:val="007E10E5"/>
    <w:rsid w:val="007E6210"/>
    <w:rsid w:val="007F2475"/>
    <w:rsid w:val="007F74D5"/>
    <w:rsid w:val="008013F1"/>
    <w:rsid w:val="00802677"/>
    <w:rsid w:val="00805208"/>
    <w:rsid w:val="0080549C"/>
    <w:rsid w:val="00810AB6"/>
    <w:rsid w:val="0081330B"/>
    <w:rsid w:val="008136E2"/>
    <w:rsid w:val="00822C7F"/>
    <w:rsid w:val="008334E5"/>
    <w:rsid w:val="00841C78"/>
    <w:rsid w:val="00843D7B"/>
    <w:rsid w:val="00851C65"/>
    <w:rsid w:val="00861894"/>
    <w:rsid w:val="00866FDF"/>
    <w:rsid w:val="008724E1"/>
    <w:rsid w:val="0088128A"/>
    <w:rsid w:val="00886CB7"/>
    <w:rsid w:val="0089032F"/>
    <w:rsid w:val="008A7039"/>
    <w:rsid w:val="008B2E32"/>
    <w:rsid w:val="008E6484"/>
    <w:rsid w:val="0090024D"/>
    <w:rsid w:val="009010D4"/>
    <w:rsid w:val="0090166F"/>
    <w:rsid w:val="009037F5"/>
    <w:rsid w:val="00924CD5"/>
    <w:rsid w:val="0092698F"/>
    <w:rsid w:val="00930852"/>
    <w:rsid w:val="00931FDC"/>
    <w:rsid w:val="00945BBA"/>
    <w:rsid w:val="00951013"/>
    <w:rsid w:val="00951469"/>
    <w:rsid w:val="00951768"/>
    <w:rsid w:val="00956A1E"/>
    <w:rsid w:val="00957C39"/>
    <w:rsid w:val="0097411A"/>
    <w:rsid w:val="0098406C"/>
    <w:rsid w:val="00991BEE"/>
    <w:rsid w:val="00994E67"/>
    <w:rsid w:val="009A24AB"/>
    <w:rsid w:val="009A2AC8"/>
    <w:rsid w:val="009A5997"/>
    <w:rsid w:val="009C180E"/>
    <w:rsid w:val="009C76C4"/>
    <w:rsid w:val="009D2585"/>
    <w:rsid w:val="009D4747"/>
    <w:rsid w:val="009D62C2"/>
    <w:rsid w:val="009E2696"/>
    <w:rsid w:val="009F290E"/>
    <w:rsid w:val="009F345B"/>
    <w:rsid w:val="00A02307"/>
    <w:rsid w:val="00A046D7"/>
    <w:rsid w:val="00A123DD"/>
    <w:rsid w:val="00A134C5"/>
    <w:rsid w:val="00A1350C"/>
    <w:rsid w:val="00A13E5B"/>
    <w:rsid w:val="00A242FF"/>
    <w:rsid w:val="00A303E0"/>
    <w:rsid w:val="00A5690A"/>
    <w:rsid w:val="00A57D37"/>
    <w:rsid w:val="00A663B4"/>
    <w:rsid w:val="00A67978"/>
    <w:rsid w:val="00A71837"/>
    <w:rsid w:val="00A71F28"/>
    <w:rsid w:val="00A73EFB"/>
    <w:rsid w:val="00A92A69"/>
    <w:rsid w:val="00A931DE"/>
    <w:rsid w:val="00A93A5C"/>
    <w:rsid w:val="00A94A22"/>
    <w:rsid w:val="00AA21B0"/>
    <w:rsid w:val="00AA744C"/>
    <w:rsid w:val="00AC1583"/>
    <w:rsid w:val="00AC50C6"/>
    <w:rsid w:val="00AC6661"/>
    <w:rsid w:val="00AC7241"/>
    <w:rsid w:val="00AE3A5D"/>
    <w:rsid w:val="00AF12DF"/>
    <w:rsid w:val="00B00A10"/>
    <w:rsid w:val="00B123C2"/>
    <w:rsid w:val="00B17872"/>
    <w:rsid w:val="00B21605"/>
    <w:rsid w:val="00B43BC2"/>
    <w:rsid w:val="00B44ECB"/>
    <w:rsid w:val="00B45324"/>
    <w:rsid w:val="00B57A05"/>
    <w:rsid w:val="00B63A1D"/>
    <w:rsid w:val="00B659B2"/>
    <w:rsid w:val="00B70F4A"/>
    <w:rsid w:val="00B82EDC"/>
    <w:rsid w:val="00B90585"/>
    <w:rsid w:val="00BA6F86"/>
    <w:rsid w:val="00BB2371"/>
    <w:rsid w:val="00BC2062"/>
    <w:rsid w:val="00BC7F4B"/>
    <w:rsid w:val="00BD0673"/>
    <w:rsid w:val="00BD1036"/>
    <w:rsid w:val="00BD2D55"/>
    <w:rsid w:val="00BD7512"/>
    <w:rsid w:val="00BD757B"/>
    <w:rsid w:val="00BE1776"/>
    <w:rsid w:val="00BE1ABA"/>
    <w:rsid w:val="00BF345E"/>
    <w:rsid w:val="00C05F8C"/>
    <w:rsid w:val="00C065D7"/>
    <w:rsid w:val="00C12401"/>
    <w:rsid w:val="00C34E6D"/>
    <w:rsid w:val="00C408B8"/>
    <w:rsid w:val="00C45007"/>
    <w:rsid w:val="00C560E8"/>
    <w:rsid w:val="00C60268"/>
    <w:rsid w:val="00C60C8B"/>
    <w:rsid w:val="00C63C79"/>
    <w:rsid w:val="00C90C65"/>
    <w:rsid w:val="00C9285A"/>
    <w:rsid w:val="00C96644"/>
    <w:rsid w:val="00C97C1D"/>
    <w:rsid w:val="00CA0E0B"/>
    <w:rsid w:val="00CB6A41"/>
    <w:rsid w:val="00CC2AA3"/>
    <w:rsid w:val="00CC2AC7"/>
    <w:rsid w:val="00CD44FE"/>
    <w:rsid w:val="00CD4B09"/>
    <w:rsid w:val="00CE0E80"/>
    <w:rsid w:val="00CF046B"/>
    <w:rsid w:val="00CF249B"/>
    <w:rsid w:val="00CF4B5A"/>
    <w:rsid w:val="00CF53D3"/>
    <w:rsid w:val="00CF6700"/>
    <w:rsid w:val="00D04267"/>
    <w:rsid w:val="00D11281"/>
    <w:rsid w:val="00D114F5"/>
    <w:rsid w:val="00D135D5"/>
    <w:rsid w:val="00D27DEF"/>
    <w:rsid w:val="00D408DF"/>
    <w:rsid w:val="00D418CD"/>
    <w:rsid w:val="00D51525"/>
    <w:rsid w:val="00D55297"/>
    <w:rsid w:val="00D552AD"/>
    <w:rsid w:val="00D56563"/>
    <w:rsid w:val="00D73BE2"/>
    <w:rsid w:val="00D801A2"/>
    <w:rsid w:val="00D8703C"/>
    <w:rsid w:val="00D942B1"/>
    <w:rsid w:val="00DA4BCB"/>
    <w:rsid w:val="00DA5FD6"/>
    <w:rsid w:val="00DB44F4"/>
    <w:rsid w:val="00DB572E"/>
    <w:rsid w:val="00DC4C09"/>
    <w:rsid w:val="00DD67BE"/>
    <w:rsid w:val="00DD6861"/>
    <w:rsid w:val="00DE2697"/>
    <w:rsid w:val="00DF0FDC"/>
    <w:rsid w:val="00DF63BF"/>
    <w:rsid w:val="00DF6D9B"/>
    <w:rsid w:val="00E0433C"/>
    <w:rsid w:val="00E04D6E"/>
    <w:rsid w:val="00E1751E"/>
    <w:rsid w:val="00E2111E"/>
    <w:rsid w:val="00E2139B"/>
    <w:rsid w:val="00E403E0"/>
    <w:rsid w:val="00E42E0E"/>
    <w:rsid w:val="00E54753"/>
    <w:rsid w:val="00E64677"/>
    <w:rsid w:val="00E732C7"/>
    <w:rsid w:val="00E74726"/>
    <w:rsid w:val="00E871C7"/>
    <w:rsid w:val="00E90B65"/>
    <w:rsid w:val="00E9191B"/>
    <w:rsid w:val="00E930C2"/>
    <w:rsid w:val="00EA2916"/>
    <w:rsid w:val="00EA524B"/>
    <w:rsid w:val="00EB18A8"/>
    <w:rsid w:val="00EB1BEE"/>
    <w:rsid w:val="00EB49E4"/>
    <w:rsid w:val="00EC121F"/>
    <w:rsid w:val="00ED1BC6"/>
    <w:rsid w:val="00ED2C9A"/>
    <w:rsid w:val="00ED6261"/>
    <w:rsid w:val="00EE0030"/>
    <w:rsid w:val="00EF063E"/>
    <w:rsid w:val="00EF1891"/>
    <w:rsid w:val="00F0604C"/>
    <w:rsid w:val="00F070A0"/>
    <w:rsid w:val="00F1183A"/>
    <w:rsid w:val="00F15D5F"/>
    <w:rsid w:val="00F27AF8"/>
    <w:rsid w:val="00F31A08"/>
    <w:rsid w:val="00F339E4"/>
    <w:rsid w:val="00F34C23"/>
    <w:rsid w:val="00F35605"/>
    <w:rsid w:val="00F46A0A"/>
    <w:rsid w:val="00F60293"/>
    <w:rsid w:val="00F6682B"/>
    <w:rsid w:val="00F71BD3"/>
    <w:rsid w:val="00F94268"/>
    <w:rsid w:val="00FA1410"/>
    <w:rsid w:val="00FA35B8"/>
    <w:rsid w:val="00FB2442"/>
    <w:rsid w:val="00FC1915"/>
    <w:rsid w:val="00FC3DDC"/>
    <w:rsid w:val="00FC4E2E"/>
    <w:rsid w:val="00FC5137"/>
    <w:rsid w:val="00FD2AB9"/>
    <w:rsid w:val="00FE0E58"/>
    <w:rsid w:val="00FE3809"/>
    <w:rsid w:val="00FE3D89"/>
    <w:rsid w:val="00FF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077995"/>
  <w15:chartTrackingRefBased/>
  <w15:docId w15:val="{215183AB-A582-4949-96C7-FC82B60D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D67BE"/>
    <w:pPr>
      <w:spacing w:line="260" w:lineRule="atLeast"/>
    </w:pPr>
    <w:rPr>
      <w:rFonts w:ascii="Arial" w:hAnsi="Arial"/>
      <w:szCs w:val="24"/>
      <w:lang w:eastAsia="en-US"/>
    </w:rPr>
  </w:style>
  <w:style w:type="paragraph" w:styleId="Naslov2">
    <w:name w:val="heading 2"/>
    <w:basedOn w:val="Navaden"/>
    <w:qFormat/>
    <w:rsid w:val="00957C3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sl-SI"/>
    </w:rPr>
  </w:style>
  <w:style w:type="paragraph" w:styleId="Naslov3">
    <w:name w:val="heading 3"/>
    <w:basedOn w:val="Navaden"/>
    <w:next w:val="Navaden"/>
    <w:qFormat/>
    <w:rsid w:val="00A13E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E1751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Hiperpovezava">
    <w:name w:val="Hyperlink"/>
    <w:rsid w:val="00866FDF"/>
    <w:rPr>
      <w:color w:val="0000FF"/>
      <w:u w:val="single"/>
    </w:rPr>
  </w:style>
  <w:style w:type="character" w:styleId="Krepko">
    <w:name w:val="Strong"/>
    <w:uiPriority w:val="22"/>
    <w:qFormat/>
    <w:rsid w:val="00822C7F"/>
    <w:rPr>
      <w:b/>
      <w:bCs/>
    </w:rPr>
  </w:style>
  <w:style w:type="character" w:styleId="SledenaHiperpovezava">
    <w:name w:val="FollowedHyperlink"/>
    <w:rsid w:val="00822C7F"/>
    <w:rPr>
      <w:color w:val="800080"/>
      <w:u w:val="single"/>
    </w:rPr>
  </w:style>
  <w:style w:type="paragraph" w:customStyle="1" w:styleId="bodytext">
    <w:name w:val="bodytext"/>
    <w:basedOn w:val="Navaden"/>
    <w:rsid w:val="00333926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icoemail">
    <w:name w:val="ico email"/>
    <w:basedOn w:val="Privzetapisavaodstavka"/>
    <w:rsid w:val="0019283E"/>
  </w:style>
  <w:style w:type="table" w:customStyle="1" w:styleId="Tabela-mrea">
    <w:name w:val="Tabela - mreža"/>
    <w:basedOn w:val="Navadnatabela"/>
    <w:rsid w:val="006F7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oldoranzen">
    <w:name w:val="textbold_oranzen"/>
    <w:basedOn w:val="Privzetapisavaodstavka"/>
    <w:rsid w:val="006F7517"/>
  </w:style>
  <w:style w:type="paragraph" w:styleId="Glava">
    <w:name w:val="header"/>
    <w:basedOn w:val="Navaden"/>
    <w:link w:val="GlavaZnak"/>
    <w:uiPriority w:val="99"/>
    <w:rsid w:val="00BA6F86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BA6F86"/>
    <w:rPr>
      <w:rFonts w:ascii="Arial" w:hAnsi="Arial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rsid w:val="00BA6F86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BA6F86"/>
    <w:rPr>
      <w:rFonts w:ascii="Arial" w:hAnsi="Arial"/>
      <w:szCs w:val="24"/>
      <w:lang w:val="en-US" w:eastAsia="en-US"/>
    </w:rPr>
  </w:style>
  <w:style w:type="character" w:customStyle="1" w:styleId="Komentar-sklic">
    <w:name w:val="Komentar - sklic"/>
    <w:rsid w:val="00EB18A8"/>
    <w:rPr>
      <w:sz w:val="16"/>
      <w:szCs w:val="16"/>
    </w:rPr>
  </w:style>
  <w:style w:type="paragraph" w:customStyle="1" w:styleId="Komentar-besedilo">
    <w:name w:val="Komentar - besedilo"/>
    <w:basedOn w:val="Navaden"/>
    <w:link w:val="Komentar-besediloZnak"/>
    <w:rsid w:val="00EB18A8"/>
    <w:pPr>
      <w:spacing w:line="240" w:lineRule="auto"/>
    </w:pPr>
    <w:rPr>
      <w:szCs w:val="20"/>
    </w:rPr>
  </w:style>
  <w:style w:type="character" w:customStyle="1" w:styleId="Komentar-besediloZnak">
    <w:name w:val="Komentar - besedilo Znak"/>
    <w:link w:val="Komentar-besedilo"/>
    <w:rsid w:val="00EB18A8"/>
    <w:rPr>
      <w:rFonts w:ascii="Arial" w:hAnsi="Arial"/>
      <w:lang w:val="en-US" w:eastAsia="en-US"/>
    </w:rPr>
  </w:style>
  <w:style w:type="paragraph" w:customStyle="1" w:styleId="Zadevakomentarja">
    <w:name w:val="Zadeva komentarja"/>
    <w:basedOn w:val="Komentar-besedilo"/>
    <w:next w:val="Komentar-besedilo"/>
    <w:link w:val="ZadevakomentarjaZnak"/>
    <w:rsid w:val="00EB18A8"/>
    <w:rPr>
      <w:b/>
      <w:bCs/>
    </w:rPr>
  </w:style>
  <w:style w:type="character" w:customStyle="1" w:styleId="ZadevakomentarjaZnak">
    <w:name w:val="Zadeva komentarja Znak"/>
    <w:link w:val="Zadevakomentarja"/>
    <w:rsid w:val="00EB18A8"/>
    <w:rPr>
      <w:rFonts w:ascii="Arial" w:hAnsi="Arial"/>
      <w:b/>
      <w:bCs/>
      <w:lang w:val="en-US" w:eastAsia="en-US"/>
    </w:rPr>
  </w:style>
  <w:style w:type="paragraph" w:styleId="Besedilooblaka">
    <w:name w:val="Balloon Text"/>
    <w:basedOn w:val="Navaden"/>
    <w:link w:val="BesedilooblakaZnak"/>
    <w:rsid w:val="00EB18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EB18A8"/>
    <w:rPr>
      <w:rFonts w:ascii="Segoe UI" w:hAnsi="Segoe UI" w:cs="Segoe UI"/>
      <w:sz w:val="18"/>
      <w:szCs w:val="18"/>
      <w:lang w:val="en-US" w:eastAsia="en-US"/>
    </w:rPr>
  </w:style>
  <w:style w:type="paragraph" w:styleId="Odstavekseznama">
    <w:name w:val="List Paragraph"/>
    <w:basedOn w:val="Navaden"/>
    <w:uiPriority w:val="34"/>
    <w:qFormat/>
    <w:rsid w:val="00005239"/>
    <w:pPr>
      <w:ind w:left="720"/>
      <w:contextualSpacing/>
    </w:pPr>
  </w:style>
  <w:style w:type="paragraph" w:styleId="Brezrazmikov">
    <w:name w:val="No Spacing"/>
    <w:uiPriority w:val="1"/>
    <w:qFormat/>
    <w:rsid w:val="00670C1E"/>
    <w:rPr>
      <w:rFonts w:ascii="Calibri" w:eastAsia="Calibri" w:hAnsi="Calibri"/>
      <w:sz w:val="22"/>
      <w:szCs w:val="22"/>
      <w:lang w:eastAsia="en-US"/>
    </w:rPr>
  </w:style>
  <w:style w:type="character" w:customStyle="1" w:styleId="Nerazreenaomemba1">
    <w:name w:val="Nerazrešena omemba1"/>
    <w:uiPriority w:val="99"/>
    <w:semiHidden/>
    <w:unhideWhenUsed/>
    <w:rsid w:val="00FE3D89"/>
    <w:rPr>
      <w:color w:val="808080"/>
      <w:shd w:val="clear" w:color="auto" w:fill="E6E6E6"/>
    </w:rPr>
  </w:style>
  <w:style w:type="paragraph" w:styleId="Revizija">
    <w:name w:val="Revision"/>
    <w:hidden/>
    <w:uiPriority w:val="99"/>
    <w:semiHidden/>
    <w:rsid w:val="00A93A5C"/>
    <w:rPr>
      <w:rFonts w:ascii="Arial" w:hAnsi="Arial"/>
      <w:szCs w:val="24"/>
      <w:lang w:val="en-US" w:eastAsia="en-US"/>
    </w:rPr>
  </w:style>
  <w:style w:type="character" w:styleId="Pripombasklic">
    <w:name w:val="annotation reference"/>
    <w:basedOn w:val="Privzetapisavaodstavka"/>
    <w:semiHidden/>
    <w:unhideWhenUsed/>
    <w:rsid w:val="009A5997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9A599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A5997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9A599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9A5997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0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7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3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7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9A715C5-1A49-490A-B4C8-393DBE2A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21</vt:i4>
      </vt:variant>
    </vt:vector>
  </HeadingPairs>
  <TitlesOfParts>
    <vt:vector size="22" baseType="lpstr">
      <vt:lpstr>SPECIFIKACIJA STORITEV</vt:lpstr>
      <vt:lpstr/>
      <vt:lpstr>SPECIFIKACIJE </vt:lpstr>
      <vt:lpstr>za najem računalniške učilnice</vt:lpstr>
      <vt:lpstr/>
      <vt:lpstr/>
      <vt:lpstr/>
      <vt:lpstr/>
      <vt:lpstr>Predmet naročila</vt:lpstr>
      <vt:lpstr/>
      <vt:lpstr>Najem računalniške učilnice za usposabljanja za zaposlene v javnem sektorju v ok</vt:lpstr>
      <vt:lpstr>Ponudnik (v nadaljnjem besedilu: najemodajalec) za ves čas trajanja predmeta nar</vt:lpstr>
      <vt:lpstr>Najemodajalec zagotavlja najem računalniške učilnice vsak delovni dan med 8.00 i</vt:lpstr>
      <vt:lpstr>Naročnik si pridržuje pravico odpovedi predvidene izvedbe vsaj 3 dni pred predvi</vt:lpstr>
      <vt:lpstr>Najemodajalec zagotavlja najem ene ali dveh računalniških učilnic v dogovorjenem</vt:lpstr>
      <vt:lpstr>Najemodajalec v obrazec Ponudba_najem prostorov (Priloga 2a) navede ceno najema </vt:lpstr>
      <vt:lpstr>Najemodajalec zagotavlja prostor z dnevno svetlobo in možnostjo prezračevanja.</vt:lpstr>
      <vt:lpstr>Najemodajalec zagotavlja, da je v času najema prostor pripravljen (postavitev st</vt:lpstr>
      <vt:lpstr>Cena najema vključuje najem prostora, najem vse potrebne računalniške/tehnične o</vt:lpstr>
      <vt:lpstr>V obdobju do 30. 11. 2029 naročnik načrtuje okvirno do 200 izvedenih usposabljan</vt:lpstr>
      <vt:lpstr/>
      <vt:lpstr>Ponudba mora veljati do 30. 11. 2029 (v tem obdobju naročnik načrtuje okvirno do</vt:lpstr>
    </vt:vector>
  </TitlesOfParts>
  <Company>MJU</Company>
  <LinksUpToDate>false</LinksUpToDate>
  <CharactersWithSpaces>3580</CharactersWithSpaces>
  <SharedDoc>false</SharedDoc>
  <HLinks>
    <vt:vector size="6" baseType="variant">
      <vt:variant>
        <vt:i4>8126520</vt:i4>
      </vt:variant>
      <vt:variant>
        <vt:i4>0</vt:i4>
      </vt:variant>
      <vt:variant>
        <vt:i4>0</vt:i4>
      </vt:variant>
      <vt:variant>
        <vt:i4>5</vt:i4>
      </vt:variant>
      <vt:variant>
        <vt:lpwstr>https://ua.gov.si/o-nas/za-izvajalce-usposabljanj/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SPECIFIKACIJA STORITEV</dc:title>
  <dc:subject/>
  <dc:creator>Breda Kosec</dc:creator>
  <cp:keywords/>
  <cp:lastModifiedBy>Polona Biba Drol</cp:lastModifiedBy>
  <cp:revision>6</cp:revision>
  <cp:lastPrinted>2018-04-18T12:39:00Z</cp:lastPrinted>
  <dcterms:created xsi:type="dcterms:W3CDTF">2026-08-06T08:23:00Z</dcterms:created>
  <dcterms:modified xsi:type="dcterms:W3CDTF">2026-09-07T13:51:00Z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6739609c-b75b-4471-bc3d-c58387fa64d3</vt:lpwstr>
  </property>
</Properties>
</file>